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72" w:rsidRPr="00CB046C" w:rsidRDefault="00FA1172" w:rsidP="009A5DCE">
      <w:pPr>
        <w:pStyle w:val="ac"/>
        <w:rPr>
          <w:rFonts w:ascii="Times New Roman" w:hAnsi="Times New Roman"/>
          <w:sz w:val="24"/>
          <w:szCs w:val="24"/>
        </w:rPr>
      </w:pPr>
      <w:r w:rsidRPr="00CB046C">
        <w:rPr>
          <w:rFonts w:ascii="Times New Roman" w:hAnsi="Times New Roman"/>
          <w:sz w:val="24"/>
          <w:szCs w:val="24"/>
        </w:rPr>
        <w:t xml:space="preserve">    Согл</w:t>
      </w:r>
      <w:r w:rsidR="009A5DCE" w:rsidRPr="00CB046C">
        <w:rPr>
          <w:rFonts w:ascii="Times New Roman" w:hAnsi="Times New Roman"/>
          <w:sz w:val="24"/>
          <w:szCs w:val="24"/>
        </w:rPr>
        <w:t xml:space="preserve">асовано                  </w:t>
      </w:r>
      <w:r w:rsidRPr="00CB046C">
        <w:rPr>
          <w:rFonts w:ascii="Times New Roman" w:hAnsi="Times New Roman"/>
          <w:sz w:val="24"/>
          <w:szCs w:val="24"/>
        </w:rPr>
        <w:t xml:space="preserve"> </w:t>
      </w:r>
      <w:r w:rsidR="009A5DCE" w:rsidRPr="00CB046C">
        <w:rPr>
          <w:rFonts w:ascii="Times New Roman" w:hAnsi="Times New Roman"/>
          <w:sz w:val="24"/>
          <w:szCs w:val="24"/>
        </w:rPr>
        <w:t>Принято</w:t>
      </w:r>
      <w:proofErr w:type="gramStart"/>
      <w:r w:rsidR="009A5DCE" w:rsidRPr="00CB046C">
        <w:rPr>
          <w:rFonts w:ascii="Times New Roman" w:hAnsi="Times New Roman"/>
          <w:sz w:val="24"/>
          <w:szCs w:val="24"/>
        </w:rPr>
        <w:t xml:space="preserve"> </w:t>
      </w:r>
      <w:r w:rsidRPr="00CB046C">
        <w:rPr>
          <w:rFonts w:ascii="Times New Roman" w:hAnsi="Times New Roman"/>
          <w:sz w:val="24"/>
          <w:szCs w:val="24"/>
        </w:rPr>
        <w:t xml:space="preserve">                                </w:t>
      </w:r>
      <w:r w:rsidR="009A5DCE" w:rsidRPr="00CB046C">
        <w:rPr>
          <w:rFonts w:ascii="Times New Roman" w:hAnsi="Times New Roman"/>
          <w:sz w:val="24"/>
          <w:szCs w:val="24"/>
        </w:rPr>
        <w:t xml:space="preserve">                     </w:t>
      </w:r>
      <w:r w:rsidRPr="00CB046C">
        <w:rPr>
          <w:rFonts w:ascii="Times New Roman" w:hAnsi="Times New Roman"/>
          <w:sz w:val="24"/>
          <w:szCs w:val="24"/>
        </w:rPr>
        <w:t>У</w:t>
      </w:r>
      <w:proofErr w:type="gramEnd"/>
      <w:r w:rsidRPr="00CB046C">
        <w:rPr>
          <w:rFonts w:ascii="Times New Roman" w:hAnsi="Times New Roman"/>
          <w:sz w:val="24"/>
          <w:szCs w:val="24"/>
        </w:rPr>
        <w:t>тверждаю</w:t>
      </w:r>
    </w:p>
    <w:p w:rsidR="00FA1172" w:rsidRPr="00CB046C" w:rsidRDefault="00FA1172" w:rsidP="009A5DCE">
      <w:pPr>
        <w:pStyle w:val="ac"/>
        <w:rPr>
          <w:rFonts w:ascii="Times New Roman" w:hAnsi="Times New Roman"/>
          <w:sz w:val="24"/>
          <w:szCs w:val="24"/>
        </w:rPr>
      </w:pPr>
      <w:r w:rsidRPr="00CB046C">
        <w:rPr>
          <w:rFonts w:ascii="Times New Roman" w:hAnsi="Times New Roman"/>
          <w:sz w:val="24"/>
          <w:szCs w:val="24"/>
        </w:rPr>
        <w:t>Начальник отдела</w:t>
      </w:r>
      <w:proofErr w:type="gramStart"/>
      <w:r w:rsidRPr="00CB046C">
        <w:rPr>
          <w:rFonts w:ascii="Times New Roman" w:hAnsi="Times New Roman"/>
          <w:sz w:val="24"/>
          <w:szCs w:val="24"/>
        </w:rPr>
        <w:t xml:space="preserve">      </w:t>
      </w:r>
      <w:r w:rsidR="009A5DCE" w:rsidRPr="00CB046C">
        <w:rPr>
          <w:rFonts w:ascii="Times New Roman" w:hAnsi="Times New Roman"/>
          <w:sz w:val="24"/>
          <w:szCs w:val="24"/>
        </w:rPr>
        <w:t xml:space="preserve">       </w:t>
      </w:r>
      <w:r w:rsidR="00614560" w:rsidRPr="00CB046C">
        <w:rPr>
          <w:rFonts w:ascii="Times New Roman" w:hAnsi="Times New Roman"/>
          <w:sz w:val="24"/>
          <w:szCs w:val="24"/>
        </w:rPr>
        <w:t xml:space="preserve"> </w:t>
      </w:r>
      <w:r w:rsidR="009A5DCE" w:rsidRPr="00CB046C">
        <w:rPr>
          <w:rFonts w:ascii="Times New Roman" w:hAnsi="Times New Roman"/>
          <w:sz w:val="24"/>
          <w:szCs w:val="24"/>
        </w:rPr>
        <w:t>Н</w:t>
      </w:r>
      <w:proofErr w:type="gramEnd"/>
      <w:r w:rsidR="009A5DCE" w:rsidRPr="00CB046C">
        <w:rPr>
          <w:rFonts w:ascii="Times New Roman" w:hAnsi="Times New Roman"/>
          <w:sz w:val="24"/>
          <w:szCs w:val="24"/>
        </w:rPr>
        <w:t>а заседании</w:t>
      </w:r>
      <w:r w:rsidR="00614560" w:rsidRPr="00CB046C">
        <w:rPr>
          <w:rFonts w:ascii="Times New Roman" w:hAnsi="Times New Roman"/>
          <w:sz w:val="24"/>
          <w:szCs w:val="24"/>
        </w:rPr>
        <w:t xml:space="preserve">                              </w:t>
      </w:r>
      <w:r w:rsidRPr="00CB046C">
        <w:rPr>
          <w:rFonts w:ascii="Times New Roman" w:hAnsi="Times New Roman"/>
          <w:sz w:val="24"/>
          <w:szCs w:val="24"/>
        </w:rPr>
        <w:t xml:space="preserve">  </w:t>
      </w:r>
      <w:r w:rsidR="009A5DCE" w:rsidRPr="00CB046C">
        <w:rPr>
          <w:rFonts w:ascii="Times New Roman" w:hAnsi="Times New Roman"/>
          <w:sz w:val="24"/>
          <w:szCs w:val="24"/>
        </w:rPr>
        <w:t xml:space="preserve">           </w:t>
      </w:r>
      <w:r w:rsidRPr="00CB046C">
        <w:rPr>
          <w:rFonts w:ascii="Times New Roman" w:hAnsi="Times New Roman"/>
          <w:sz w:val="24"/>
          <w:szCs w:val="24"/>
        </w:rPr>
        <w:t xml:space="preserve">  Заведующая МБДОУ</w:t>
      </w:r>
    </w:p>
    <w:p w:rsidR="00FA1172" w:rsidRPr="00CB046C" w:rsidRDefault="00FA1172" w:rsidP="009A5DCE">
      <w:pPr>
        <w:pStyle w:val="ac"/>
        <w:rPr>
          <w:rFonts w:ascii="Times New Roman" w:hAnsi="Times New Roman"/>
          <w:sz w:val="24"/>
          <w:szCs w:val="24"/>
        </w:rPr>
      </w:pPr>
      <w:r w:rsidRPr="00CB046C">
        <w:rPr>
          <w:rFonts w:ascii="Times New Roman" w:hAnsi="Times New Roman"/>
          <w:sz w:val="24"/>
          <w:szCs w:val="24"/>
        </w:rPr>
        <w:t xml:space="preserve">образования </w:t>
      </w:r>
      <w:r w:rsidR="009A5DCE" w:rsidRPr="00CB046C">
        <w:rPr>
          <w:rFonts w:ascii="Times New Roman" w:hAnsi="Times New Roman"/>
          <w:sz w:val="24"/>
          <w:szCs w:val="24"/>
        </w:rPr>
        <w:t xml:space="preserve">   </w:t>
      </w:r>
      <w:r w:rsidRPr="00CB046C">
        <w:rPr>
          <w:rFonts w:ascii="Times New Roman" w:hAnsi="Times New Roman"/>
          <w:sz w:val="24"/>
          <w:szCs w:val="24"/>
        </w:rPr>
        <w:t xml:space="preserve">       </w:t>
      </w:r>
      <w:r w:rsidR="00614560" w:rsidRPr="00CB046C">
        <w:rPr>
          <w:rFonts w:ascii="Times New Roman" w:hAnsi="Times New Roman"/>
          <w:sz w:val="24"/>
          <w:szCs w:val="24"/>
        </w:rPr>
        <w:t xml:space="preserve">            </w:t>
      </w:r>
      <w:r w:rsidR="009A5DCE" w:rsidRPr="00CB046C">
        <w:rPr>
          <w:rFonts w:ascii="Times New Roman" w:hAnsi="Times New Roman"/>
          <w:sz w:val="24"/>
          <w:szCs w:val="24"/>
        </w:rPr>
        <w:t xml:space="preserve"> педагогического совета</w:t>
      </w:r>
      <w:r w:rsidRPr="00CB046C">
        <w:rPr>
          <w:rFonts w:ascii="Times New Roman" w:hAnsi="Times New Roman"/>
          <w:sz w:val="24"/>
          <w:szCs w:val="24"/>
        </w:rPr>
        <w:t xml:space="preserve">             </w:t>
      </w:r>
      <w:r w:rsidR="009A5DCE" w:rsidRPr="00CB046C">
        <w:rPr>
          <w:rFonts w:ascii="Times New Roman" w:hAnsi="Times New Roman"/>
          <w:sz w:val="24"/>
          <w:szCs w:val="24"/>
        </w:rPr>
        <w:t xml:space="preserve">               </w:t>
      </w:r>
      <w:r w:rsidRPr="00CB046C">
        <w:rPr>
          <w:rFonts w:ascii="Times New Roman" w:hAnsi="Times New Roman"/>
          <w:sz w:val="24"/>
          <w:szCs w:val="24"/>
        </w:rPr>
        <w:t xml:space="preserve">  </w:t>
      </w:r>
      <w:r w:rsidR="00E82CD2" w:rsidRPr="00CB046C">
        <w:rPr>
          <w:rFonts w:ascii="Times New Roman" w:hAnsi="Times New Roman"/>
          <w:sz w:val="24"/>
          <w:szCs w:val="24"/>
        </w:rPr>
        <w:t>д\с № 2 с</w:t>
      </w:r>
      <w:proofErr w:type="gramStart"/>
      <w:r w:rsidR="00E82CD2" w:rsidRPr="00CB046C">
        <w:rPr>
          <w:rFonts w:ascii="Times New Roman" w:hAnsi="Times New Roman"/>
          <w:sz w:val="24"/>
          <w:szCs w:val="24"/>
        </w:rPr>
        <w:t>.Н</w:t>
      </w:r>
      <w:proofErr w:type="gramEnd"/>
      <w:r w:rsidR="00E82CD2" w:rsidRPr="00CB046C">
        <w:rPr>
          <w:rFonts w:ascii="Times New Roman" w:hAnsi="Times New Roman"/>
          <w:sz w:val="24"/>
          <w:szCs w:val="24"/>
        </w:rPr>
        <w:t>евер</w:t>
      </w:r>
    </w:p>
    <w:p w:rsidR="00FA1172" w:rsidRPr="00CB046C" w:rsidRDefault="009A5DCE" w:rsidP="009A5DCE">
      <w:pPr>
        <w:pStyle w:val="ac"/>
        <w:jc w:val="left"/>
        <w:rPr>
          <w:rFonts w:ascii="Times New Roman" w:hAnsi="Times New Roman"/>
          <w:sz w:val="24"/>
          <w:szCs w:val="24"/>
        </w:rPr>
      </w:pPr>
      <w:r w:rsidRPr="00CB046C">
        <w:rPr>
          <w:rFonts w:ascii="Times New Roman" w:hAnsi="Times New Roman"/>
          <w:sz w:val="24"/>
          <w:szCs w:val="24"/>
        </w:rPr>
        <w:t>администрации                   Протокол № ___</w:t>
      </w:r>
      <w:r w:rsidR="00614560" w:rsidRPr="00CB046C">
        <w:rPr>
          <w:rFonts w:ascii="Times New Roman" w:hAnsi="Times New Roman"/>
          <w:sz w:val="24"/>
          <w:szCs w:val="24"/>
        </w:rPr>
        <w:t xml:space="preserve">                          </w:t>
      </w:r>
      <w:r w:rsidR="00FA1172" w:rsidRPr="00CB046C">
        <w:rPr>
          <w:rFonts w:ascii="Times New Roman" w:hAnsi="Times New Roman"/>
          <w:sz w:val="24"/>
          <w:szCs w:val="24"/>
        </w:rPr>
        <w:t xml:space="preserve">  </w:t>
      </w:r>
      <w:r w:rsidRPr="00CB046C">
        <w:rPr>
          <w:rFonts w:ascii="Times New Roman" w:hAnsi="Times New Roman"/>
          <w:sz w:val="24"/>
          <w:szCs w:val="24"/>
        </w:rPr>
        <w:t xml:space="preserve">        </w:t>
      </w:r>
      <w:r w:rsidR="00FA1172" w:rsidRPr="00CB046C">
        <w:rPr>
          <w:rFonts w:ascii="Times New Roman" w:hAnsi="Times New Roman"/>
          <w:sz w:val="24"/>
          <w:szCs w:val="24"/>
        </w:rPr>
        <w:t>_________</w:t>
      </w:r>
      <w:r w:rsidRPr="00CB046C">
        <w:rPr>
          <w:rFonts w:ascii="Times New Roman" w:hAnsi="Times New Roman"/>
          <w:sz w:val="24"/>
          <w:szCs w:val="24"/>
        </w:rPr>
        <w:t>О.С.Гончарова</w:t>
      </w:r>
    </w:p>
    <w:p w:rsidR="00FA1172" w:rsidRPr="00CB046C" w:rsidRDefault="00FA1172" w:rsidP="009A5DCE">
      <w:pPr>
        <w:pStyle w:val="ac"/>
        <w:rPr>
          <w:rFonts w:ascii="Times New Roman" w:hAnsi="Times New Roman"/>
          <w:sz w:val="24"/>
          <w:szCs w:val="24"/>
        </w:rPr>
      </w:pPr>
      <w:r w:rsidRPr="00CB046C">
        <w:rPr>
          <w:rFonts w:ascii="Times New Roman" w:hAnsi="Times New Roman"/>
          <w:sz w:val="24"/>
          <w:szCs w:val="24"/>
        </w:rPr>
        <w:t xml:space="preserve">Сковородинского      </w:t>
      </w:r>
      <w:r w:rsidR="00614560" w:rsidRPr="00CB046C">
        <w:rPr>
          <w:rFonts w:ascii="Times New Roman" w:hAnsi="Times New Roman"/>
          <w:sz w:val="24"/>
          <w:szCs w:val="24"/>
        </w:rPr>
        <w:t xml:space="preserve">      </w:t>
      </w:r>
      <w:r w:rsidR="009A5DCE" w:rsidRPr="00CB046C">
        <w:rPr>
          <w:rFonts w:ascii="Times New Roman" w:hAnsi="Times New Roman"/>
          <w:sz w:val="24"/>
          <w:szCs w:val="24"/>
        </w:rPr>
        <w:t xml:space="preserve">   от «___» ________ 2012 г.                 </w:t>
      </w:r>
    </w:p>
    <w:p w:rsidR="00FA1172" w:rsidRPr="00CB046C" w:rsidRDefault="009A5DCE" w:rsidP="009A5DCE">
      <w:pPr>
        <w:pStyle w:val="ac"/>
        <w:rPr>
          <w:rFonts w:ascii="Times New Roman" w:hAnsi="Times New Roman"/>
          <w:sz w:val="24"/>
          <w:szCs w:val="24"/>
        </w:rPr>
      </w:pPr>
      <w:r w:rsidRPr="00CB046C">
        <w:rPr>
          <w:rFonts w:ascii="Times New Roman" w:hAnsi="Times New Roman"/>
          <w:sz w:val="24"/>
          <w:szCs w:val="24"/>
        </w:rPr>
        <w:t>р</w:t>
      </w:r>
      <w:r w:rsidR="00FA1172" w:rsidRPr="00CB046C">
        <w:rPr>
          <w:rFonts w:ascii="Times New Roman" w:hAnsi="Times New Roman"/>
          <w:sz w:val="24"/>
          <w:szCs w:val="24"/>
        </w:rPr>
        <w:t>айона</w:t>
      </w:r>
    </w:p>
    <w:p w:rsidR="009A5DCE" w:rsidRPr="00CB046C" w:rsidRDefault="009A5DCE" w:rsidP="009A5DCE">
      <w:pPr>
        <w:pStyle w:val="ac"/>
        <w:rPr>
          <w:rFonts w:ascii="Times New Roman" w:hAnsi="Times New Roman"/>
          <w:sz w:val="24"/>
          <w:szCs w:val="24"/>
        </w:rPr>
      </w:pPr>
      <w:r w:rsidRPr="00CB046C">
        <w:rPr>
          <w:rFonts w:ascii="Times New Roman" w:hAnsi="Times New Roman"/>
          <w:sz w:val="24"/>
          <w:szCs w:val="24"/>
        </w:rPr>
        <w:t>_________ Т.Г.Лопатина</w:t>
      </w:r>
    </w:p>
    <w:p w:rsidR="009A5DCE" w:rsidRPr="00CB046C" w:rsidRDefault="009A5DCE" w:rsidP="009A5DCE">
      <w:pPr>
        <w:pStyle w:val="ac"/>
        <w:rPr>
          <w:rFonts w:ascii="Times New Roman" w:hAnsi="Times New Roman"/>
          <w:sz w:val="24"/>
          <w:szCs w:val="24"/>
        </w:rPr>
      </w:pPr>
    </w:p>
    <w:p w:rsidR="00FA1172" w:rsidRPr="00CB046C" w:rsidRDefault="00FA1172" w:rsidP="00FA1D48">
      <w:pPr>
        <w:spacing w:line="360" w:lineRule="auto"/>
        <w:jc w:val="center"/>
        <w:rPr>
          <w:b/>
        </w:rPr>
      </w:pPr>
    </w:p>
    <w:p w:rsidR="00FA1172" w:rsidRPr="00CB046C" w:rsidRDefault="00FA1172" w:rsidP="00FA1D48">
      <w:pPr>
        <w:spacing w:line="360" w:lineRule="auto"/>
        <w:jc w:val="center"/>
        <w:rPr>
          <w:b/>
        </w:rPr>
      </w:pPr>
    </w:p>
    <w:p w:rsidR="00FA1172" w:rsidRPr="00CB046C" w:rsidRDefault="00FA1172" w:rsidP="00FA1D48">
      <w:pPr>
        <w:spacing w:line="360" w:lineRule="auto"/>
        <w:jc w:val="center"/>
        <w:rPr>
          <w:b/>
        </w:rPr>
      </w:pPr>
    </w:p>
    <w:p w:rsidR="00FA1172" w:rsidRPr="00CB046C" w:rsidRDefault="00FA1172" w:rsidP="00FA1D48">
      <w:pPr>
        <w:spacing w:line="360" w:lineRule="auto"/>
        <w:jc w:val="center"/>
        <w:rPr>
          <w:rFonts w:eastAsia="Batang"/>
          <w:b/>
          <w:i/>
        </w:rPr>
      </w:pPr>
      <w:r w:rsidRPr="00CB046C">
        <w:rPr>
          <w:rFonts w:eastAsia="Batang"/>
          <w:b/>
          <w:i/>
        </w:rPr>
        <w:t>Образовательная программа</w:t>
      </w:r>
    </w:p>
    <w:p w:rsidR="00FA1172" w:rsidRPr="00CB046C" w:rsidRDefault="00FA1172" w:rsidP="00FA1D48">
      <w:pPr>
        <w:spacing w:line="360" w:lineRule="auto"/>
        <w:jc w:val="center"/>
        <w:rPr>
          <w:rFonts w:eastAsia="Batang"/>
          <w:b/>
          <w:i/>
        </w:rPr>
      </w:pPr>
      <w:r w:rsidRPr="00CB046C">
        <w:rPr>
          <w:rFonts w:eastAsia="Batang"/>
          <w:b/>
          <w:i/>
        </w:rPr>
        <w:t>муниципального бюджетного дошкольного</w:t>
      </w:r>
    </w:p>
    <w:p w:rsidR="00FA1172" w:rsidRPr="00CB046C" w:rsidRDefault="00FA1172" w:rsidP="00FA1D48">
      <w:pPr>
        <w:spacing w:line="360" w:lineRule="auto"/>
        <w:jc w:val="center"/>
        <w:rPr>
          <w:rFonts w:eastAsia="Batang"/>
          <w:b/>
          <w:i/>
        </w:rPr>
      </w:pPr>
      <w:r w:rsidRPr="00CB046C">
        <w:rPr>
          <w:rFonts w:eastAsia="Batang"/>
          <w:b/>
          <w:i/>
        </w:rPr>
        <w:t>образовательного учреждения</w:t>
      </w:r>
    </w:p>
    <w:p w:rsidR="00FA1172" w:rsidRPr="00CB046C" w:rsidRDefault="00E82CD2" w:rsidP="00FA1D48">
      <w:pPr>
        <w:spacing w:line="360" w:lineRule="auto"/>
        <w:jc w:val="center"/>
        <w:rPr>
          <w:rFonts w:eastAsia="Batang"/>
          <w:b/>
          <w:i/>
        </w:rPr>
      </w:pPr>
      <w:r w:rsidRPr="00CB046C">
        <w:rPr>
          <w:rFonts w:eastAsia="Batang"/>
          <w:b/>
          <w:i/>
        </w:rPr>
        <w:t>детский сад № 2 с</w:t>
      </w:r>
      <w:proofErr w:type="gramStart"/>
      <w:r w:rsidRPr="00CB046C">
        <w:rPr>
          <w:rFonts w:eastAsia="Batang"/>
          <w:b/>
          <w:i/>
        </w:rPr>
        <w:t>.Н</w:t>
      </w:r>
      <w:proofErr w:type="gramEnd"/>
      <w:r w:rsidRPr="00CB046C">
        <w:rPr>
          <w:rFonts w:eastAsia="Batang"/>
          <w:b/>
          <w:i/>
        </w:rPr>
        <w:t>евер</w:t>
      </w:r>
    </w:p>
    <w:p w:rsidR="009A5DCE" w:rsidRPr="00CB046C" w:rsidRDefault="009A5DCE" w:rsidP="00FA1D48">
      <w:pPr>
        <w:spacing w:line="360" w:lineRule="auto"/>
        <w:jc w:val="center"/>
        <w:rPr>
          <w:rFonts w:eastAsia="Batang"/>
          <w:b/>
          <w:i/>
        </w:rPr>
      </w:pPr>
    </w:p>
    <w:p w:rsidR="009A5DCE" w:rsidRPr="00CB046C" w:rsidRDefault="009A5DCE" w:rsidP="00FA1D48">
      <w:pPr>
        <w:spacing w:line="360" w:lineRule="auto"/>
        <w:jc w:val="center"/>
        <w:rPr>
          <w:rFonts w:eastAsia="Batang"/>
          <w:b/>
          <w:i/>
        </w:rPr>
      </w:pPr>
    </w:p>
    <w:p w:rsidR="009A5DCE" w:rsidRPr="00CB046C" w:rsidRDefault="009A5DCE" w:rsidP="00FA1D48">
      <w:pPr>
        <w:spacing w:line="360" w:lineRule="auto"/>
        <w:jc w:val="center"/>
        <w:rPr>
          <w:rFonts w:eastAsia="Batang"/>
          <w:b/>
          <w:i/>
        </w:rPr>
      </w:pPr>
    </w:p>
    <w:p w:rsidR="0073477A" w:rsidRPr="00CB046C" w:rsidRDefault="0073477A" w:rsidP="0073477A">
      <w:pPr>
        <w:spacing w:line="360" w:lineRule="auto"/>
        <w:jc w:val="center"/>
        <w:rPr>
          <w:b/>
          <w:i/>
        </w:rPr>
      </w:pPr>
      <w:r w:rsidRPr="00CB046C">
        <w:rPr>
          <w:b/>
          <w:i/>
        </w:rPr>
        <w:t>с. Невер</w:t>
      </w:r>
    </w:p>
    <w:p w:rsidR="00FA1172" w:rsidRPr="00CB046C" w:rsidRDefault="0042078C" w:rsidP="008318AB">
      <w:pPr>
        <w:spacing w:line="360" w:lineRule="auto"/>
        <w:jc w:val="center"/>
        <w:rPr>
          <w:b/>
          <w:i/>
        </w:rPr>
      </w:pPr>
      <w:r w:rsidRPr="00CB046C">
        <w:rPr>
          <w:b/>
          <w:i/>
        </w:rPr>
        <w:t>2012-2017</w:t>
      </w:r>
      <w:r w:rsidR="0073477A" w:rsidRPr="00CB046C">
        <w:rPr>
          <w:b/>
          <w:i/>
        </w:rPr>
        <w:t>год.</w:t>
      </w:r>
    </w:p>
    <w:p w:rsidR="009A5DCE" w:rsidRPr="00CB046C" w:rsidRDefault="009A5DCE" w:rsidP="00FA1D48">
      <w:pPr>
        <w:spacing w:line="360" w:lineRule="auto"/>
        <w:jc w:val="center"/>
        <w:rPr>
          <w:b/>
          <w:i/>
        </w:rPr>
      </w:pPr>
    </w:p>
    <w:p w:rsidR="009A5DCE" w:rsidRPr="00CB046C" w:rsidRDefault="009A5DCE" w:rsidP="00FA1D48">
      <w:pPr>
        <w:spacing w:line="360" w:lineRule="auto"/>
        <w:jc w:val="center"/>
        <w:rPr>
          <w:b/>
          <w:i/>
        </w:rPr>
      </w:pPr>
    </w:p>
    <w:p w:rsidR="009A5DCE" w:rsidRPr="00CB046C" w:rsidRDefault="009A5DCE" w:rsidP="00FA1D48">
      <w:pPr>
        <w:spacing w:line="360" w:lineRule="auto"/>
        <w:jc w:val="center"/>
        <w:rPr>
          <w:b/>
          <w:i/>
        </w:rPr>
      </w:pPr>
    </w:p>
    <w:p w:rsidR="009A5DCE" w:rsidRPr="00CB046C" w:rsidRDefault="009A5DCE" w:rsidP="00FA1D48">
      <w:pPr>
        <w:spacing w:line="360" w:lineRule="auto"/>
        <w:jc w:val="center"/>
        <w:rPr>
          <w:b/>
          <w:i/>
        </w:rPr>
      </w:pPr>
    </w:p>
    <w:p w:rsidR="00FA1172" w:rsidRPr="00CB046C" w:rsidRDefault="00FA1172" w:rsidP="00FA1D48">
      <w:pPr>
        <w:spacing w:line="360" w:lineRule="auto"/>
        <w:jc w:val="center"/>
        <w:rPr>
          <w:b/>
        </w:rPr>
      </w:pPr>
    </w:p>
    <w:p w:rsidR="00FA1172" w:rsidRPr="00CB046C" w:rsidRDefault="00FA1172" w:rsidP="00FA1D48">
      <w:pPr>
        <w:spacing w:line="360" w:lineRule="auto"/>
        <w:jc w:val="center"/>
        <w:rPr>
          <w:b/>
        </w:rPr>
      </w:pPr>
      <w:r w:rsidRPr="00CB046C">
        <w:rPr>
          <w:b/>
          <w:color w:val="000000"/>
          <w:spacing w:val="7"/>
        </w:rPr>
        <w:t>СОДЕРЖАНИЕ</w:t>
      </w:r>
    </w:p>
    <w:p w:rsidR="00FA1172" w:rsidRPr="00CB046C" w:rsidRDefault="00FA1172" w:rsidP="00FA1D48">
      <w:pPr>
        <w:shd w:val="clear" w:color="auto" w:fill="FFFFFF"/>
        <w:rPr>
          <w:color w:val="000000"/>
          <w:spacing w:val="-12"/>
        </w:rPr>
      </w:pPr>
      <w:r w:rsidRPr="00CB046C">
        <w:rPr>
          <w:color w:val="000000"/>
          <w:spacing w:val="-12"/>
        </w:rPr>
        <w:t xml:space="preserve">                                                                                                                                                                                                                                      </w:t>
      </w:r>
    </w:p>
    <w:p w:rsidR="00FA1172" w:rsidRPr="00CB046C" w:rsidRDefault="00FA1172" w:rsidP="00FA1D48">
      <w:pPr>
        <w:shd w:val="clear" w:color="auto" w:fill="FFFFFF"/>
        <w:rPr>
          <w:color w:val="000000"/>
        </w:rPr>
      </w:pPr>
      <w:r w:rsidRPr="00CB046C">
        <w:rPr>
          <w:color w:val="000000"/>
          <w:spacing w:val="-12"/>
        </w:rPr>
        <w:t xml:space="preserve">                                                                                                                                                       </w:t>
      </w:r>
    </w:p>
    <w:p w:rsidR="00FA1172" w:rsidRPr="00CB046C" w:rsidRDefault="00FA1172" w:rsidP="00FA1D48">
      <w:pPr>
        <w:shd w:val="clear" w:color="auto" w:fill="FFFFFF"/>
        <w:tabs>
          <w:tab w:val="left" w:leader="dot" w:pos="9346"/>
        </w:tabs>
        <w:spacing w:before="38" w:line="269" w:lineRule="exact"/>
        <w:ind w:left="14"/>
        <w:rPr>
          <w:b/>
          <w:color w:val="000000"/>
          <w:spacing w:val="-6"/>
        </w:rPr>
      </w:pPr>
      <w:r w:rsidRPr="00CB046C">
        <w:rPr>
          <w:b/>
          <w:color w:val="000000"/>
          <w:spacing w:val="-6"/>
        </w:rPr>
        <w:t>Пояснительная записка</w:t>
      </w:r>
    </w:p>
    <w:p w:rsidR="00FA1172" w:rsidRPr="00CB046C" w:rsidRDefault="00FA1172" w:rsidP="008424EE">
      <w:pPr>
        <w:shd w:val="clear" w:color="auto" w:fill="FFFFFF"/>
        <w:tabs>
          <w:tab w:val="left" w:leader="dot" w:pos="9346"/>
        </w:tabs>
        <w:spacing w:before="38" w:line="269" w:lineRule="exact"/>
        <w:ind w:left="14"/>
        <w:rPr>
          <w:color w:val="000000"/>
        </w:rPr>
      </w:pPr>
      <w:r w:rsidRPr="00CB046C">
        <w:rPr>
          <w:color w:val="000000"/>
        </w:rPr>
        <w:t xml:space="preserve">     </w:t>
      </w:r>
    </w:p>
    <w:p w:rsidR="00FA1172" w:rsidRPr="00CB046C" w:rsidRDefault="00FA1172" w:rsidP="004D5A45">
      <w:pPr>
        <w:pStyle w:val="a8"/>
        <w:shd w:val="clear" w:color="auto" w:fill="FFFFFF"/>
        <w:tabs>
          <w:tab w:val="left" w:leader="dot" w:pos="9346"/>
        </w:tabs>
        <w:spacing w:before="38" w:line="269" w:lineRule="exact"/>
        <w:ind w:left="0"/>
        <w:rPr>
          <w:color w:val="000000"/>
        </w:rPr>
      </w:pPr>
      <w:proofErr w:type="gramStart"/>
      <w:r w:rsidRPr="00CB046C">
        <w:rPr>
          <w:b/>
          <w:lang w:val="en-US"/>
        </w:rPr>
        <w:t>I</w:t>
      </w:r>
      <w:r w:rsidRPr="00CB046C">
        <w:rPr>
          <w:b/>
        </w:rPr>
        <w:t xml:space="preserve"> ЧАСТЬ.</w:t>
      </w:r>
      <w:proofErr w:type="gramEnd"/>
      <w:r w:rsidRPr="00CB046C">
        <w:rPr>
          <w:b/>
        </w:rPr>
        <w:t xml:space="preserve"> Инвариантная. </w:t>
      </w:r>
    </w:p>
    <w:p w:rsidR="00FA1172" w:rsidRPr="00CB046C" w:rsidRDefault="00FA1172" w:rsidP="008424EE">
      <w:pPr>
        <w:rPr>
          <w:b/>
        </w:rPr>
      </w:pPr>
    </w:p>
    <w:p w:rsidR="00FA1172" w:rsidRPr="00CB046C" w:rsidRDefault="00FA1172" w:rsidP="008424EE">
      <w:r w:rsidRPr="00CB046C">
        <w:rPr>
          <w:b/>
        </w:rPr>
        <w:t>Раздел 1.</w:t>
      </w:r>
      <w:r w:rsidRPr="00CB046C">
        <w:t xml:space="preserve"> Организация режима пребывания детей в ДОУ</w:t>
      </w:r>
    </w:p>
    <w:p w:rsidR="00FA1172" w:rsidRPr="00CB046C" w:rsidRDefault="00FA1172" w:rsidP="00B776E7">
      <w:pPr>
        <w:pStyle w:val="a8"/>
        <w:numPr>
          <w:ilvl w:val="1"/>
          <w:numId w:val="18"/>
        </w:numPr>
      </w:pPr>
      <w:r w:rsidRPr="00CB046C">
        <w:t>Объём учебной нагрузки.</w:t>
      </w:r>
    </w:p>
    <w:p w:rsidR="00FA1172" w:rsidRPr="00CB046C" w:rsidRDefault="00FA1172" w:rsidP="00B776E7">
      <w:pPr>
        <w:pStyle w:val="a8"/>
        <w:numPr>
          <w:ilvl w:val="1"/>
          <w:numId w:val="18"/>
        </w:numPr>
      </w:pPr>
      <w:r w:rsidRPr="00CB046C">
        <w:t>Проектирование воспитательно-образовательного процесса в ДОУ.</w:t>
      </w:r>
    </w:p>
    <w:p w:rsidR="00FA1172" w:rsidRPr="00CB046C" w:rsidRDefault="00FA1172" w:rsidP="00B776E7">
      <w:pPr>
        <w:pStyle w:val="a8"/>
        <w:numPr>
          <w:ilvl w:val="1"/>
          <w:numId w:val="18"/>
        </w:numPr>
      </w:pPr>
      <w:r w:rsidRPr="00CB046C">
        <w:t>Модель воспитательно-образовательной  деятельности на  год.</w:t>
      </w:r>
    </w:p>
    <w:p w:rsidR="00FA1172" w:rsidRPr="00CB046C" w:rsidRDefault="00FA1172" w:rsidP="00B776E7">
      <w:pPr>
        <w:pStyle w:val="a8"/>
        <w:numPr>
          <w:ilvl w:val="1"/>
          <w:numId w:val="18"/>
        </w:numPr>
      </w:pPr>
      <w:r w:rsidRPr="00CB046C">
        <w:t>Система физкультурно-оздоровительной работы.</w:t>
      </w:r>
    </w:p>
    <w:p w:rsidR="00FA1172" w:rsidRPr="00CB046C" w:rsidRDefault="00FA1172" w:rsidP="00B776E7">
      <w:pPr>
        <w:pStyle w:val="a8"/>
        <w:numPr>
          <w:ilvl w:val="1"/>
          <w:numId w:val="18"/>
        </w:numPr>
      </w:pPr>
      <w:r w:rsidRPr="00CB046C">
        <w:t>Система закаливающих мероприятий.</w:t>
      </w:r>
    </w:p>
    <w:p w:rsidR="00FA1172" w:rsidRPr="00CB046C" w:rsidRDefault="00FA1172" w:rsidP="00B776E7">
      <w:pPr>
        <w:pStyle w:val="a8"/>
        <w:numPr>
          <w:ilvl w:val="1"/>
          <w:numId w:val="18"/>
        </w:numPr>
      </w:pPr>
      <w:r w:rsidRPr="00CB046C">
        <w:t>Организация питания.</w:t>
      </w:r>
    </w:p>
    <w:p w:rsidR="00FA1172" w:rsidRPr="00CB046C" w:rsidRDefault="00FA1172" w:rsidP="00EF4BED">
      <w:r w:rsidRPr="00CB046C">
        <w:rPr>
          <w:b/>
        </w:rPr>
        <w:t>Раздел 2.</w:t>
      </w:r>
      <w:r w:rsidRPr="00CB046C">
        <w:t xml:space="preserve"> Содержание психолого-педагогической работы по освоению </w:t>
      </w:r>
    </w:p>
    <w:p w:rsidR="00FA1172" w:rsidRPr="00CB046C" w:rsidRDefault="00FA1172" w:rsidP="00EF4BED">
      <w:r w:rsidRPr="00CB046C">
        <w:t xml:space="preserve">                 образовательных областей.</w:t>
      </w:r>
    </w:p>
    <w:p w:rsidR="00FA1172" w:rsidRPr="00CB046C" w:rsidRDefault="00FA1172" w:rsidP="00B776E7">
      <w:pPr>
        <w:pStyle w:val="a8"/>
        <w:numPr>
          <w:ilvl w:val="0"/>
          <w:numId w:val="58"/>
        </w:numPr>
        <w:rPr>
          <w:u w:val="single"/>
        </w:rPr>
      </w:pPr>
      <w:r w:rsidRPr="00CB046C">
        <w:rPr>
          <w:u w:val="single"/>
        </w:rPr>
        <w:t>Физическая культура</w:t>
      </w:r>
    </w:p>
    <w:p w:rsidR="00FA1172" w:rsidRPr="00CB046C" w:rsidRDefault="00FA1172" w:rsidP="00B776E7">
      <w:pPr>
        <w:pStyle w:val="a8"/>
        <w:numPr>
          <w:ilvl w:val="0"/>
          <w:numId w:val="58"/>
        </w:numPr>
        <w:rPr>
          <w:u w:val="single"/>
        </w:rPr>
      </w:pPr>
      <w:r w:rsidRPr="00CB046C">
        <w:rPr>
          <w:u w:val="single"/>
        </w:rPr>
        <w:lastRenderedPageBreak/>
        <w:t>Здоровье</w:t>
      </w:r>
    </w:p>
    <w:p w:rsidR="00FA1172" w:rsidRPr="00CB046C" w:rsidRDefault="00FA1172" w:rsidP="00B776E7">
      <w:pPr>
        <w:pStyle w:val="a8"/>
        <w:numPr>
          <w:ilvl w:val="0"/>
          <w:numId w:val="58"/>
        </w:numPr>
        <w:rPr>
          <w:u w:val="single"/>
        </w:rPr>
      </w:pPr>
      <w:r w:rsidRPr="00CB046C">
        <w:rPr>
          <w:u w:val="single"/>
        </w:rPr>
        <w:t>Безопасность</w:t>
      </w:r>
    </w:p>
    <w:p w:rsidR="00FA1172" w:rsidRPr="00CB046C" w:rsidRDefault="00FA1172" w:rsidP="00B776E7">
      <w:pPr>
        <w:pStyle w:val="a8"/>
        <w:numPr>
          <w:ilvl w:val="0"/>
          <w:numId w:val="58"/>
        </w:numPr>
        <w:rPr>
          <w:u w:val="single"/>
        </w:rPr>
      </w:pPr>
      <w:r w:rsidRPr="00CB046C">
        <w:rPr>
          <w:u w:val="single"/>
        </w:rPr>
        <w:t>Социализация</w:t>
      </w:r>
    </w:p>
    <w:p w:rsidR="00FA1172" w:rsidRPr="00CB046C" w:rsidRDefault="00FA1172" w:rsidP="00B776E7">
      <w:pPr>
        <w:pStyle w:val="a8"/>
        <w:numPr>
          <w:ilvl w:val="0"/>
          <w:numId w:val="58"/>
        </w:numPr>
        <w:rPr>
          <w:u w:val="single"/>
        </w:rPr>
      </w:pPr>
      <w:r w:rsidRPr="00CB046C">
        <w:rPr>
          <w:u w:val="single"/>
        </w:rPr>
        <w:t>Труд</w:t>
      </w:r>
    </w:p>
    <w:p w:rsidR="00FA1172" w:rsidRPr="00CB046C" w:rsidRDefault="00FA1172" w:rsidP="00B776E7">
      <w:pPr>
        <w:pStyle w:val="a8"/>
        <w:numPr>
          <w:ilvl w:val="0"/>
          <w:numId w:val="58"/>
        </w:numPr>
        <w:rPr>
          <w:u w:val="single"/>
        </w:rPr>
      </w:pPr>
      <w:r w:rsidRPr="00CB046C">
        <w:rPr>
          <w:u w:val="single"/>
        </w:rPr>
        <w:t>Познание</w:t>
      </w:r>
    </w:p>
    <w:p w:rsidR="00FA1172" w:rsidRPr="00CB046C" w:rsidRDefault="00FA1172" w:rsidP="00B776E7">
      <w:pPr>
        <w:pStyle w:val="a8"/>
        <w:numPr>
          <w:ilvl w:val="0"/>
          <w:numId w:val="58"/>
        </w:numPr>
        <w:rPr>
          <w:u w:val="single"/>
        </w:rPr>
      </w:pPr>
      <w:r w:rsidRPr="00CB046C">
        <w:rPr>
          <w:u w:val="single"/>
        </w:rPr>
        <w:t>Коммуникация</w:t>
      </w:r>
    </w:p>
    <w:p w:rsidR="00FA1172" w:rsidRPr="00CB046C" w:rsidRDefault="00FA1172" w:rsidP="00B776E7">
      <w:pPr>
        <w:pStyle w:val="a8"/>
        <w:numPr>
          <w:ilvl w:val="0"/>
          <w:numId w:val="58"/>
        </w:numPr>
        <w:rPr>
          <w:u w:val="single"/>
        </w:rPr>
      </w:pPr>
      <w:r w:rsidRPr="00CB046C">
        <w:rPr>
          <w:u w:val="single"/>
        </w:rPr>
        <w:t>Чтение художественной литературы</w:t>
      </w:r>
    </w:p>
    <w:p w:rsidR="00FA1172" w:rsidRPr="00CB046C" w:rsidRDefault="00FA1172" w:rsidP="00B776E7">
      <w:pPr>
        <w:pStyle w:val="a8"/>
        <w:numPr>
          <w:ilvl w:val="0"/>
          <w:numId w:val="58"/>
        </w:numPr>
        <w:rPr>
          <w:u w:val="single"/>
        </w:rPr>
      </w:pPr>
      <w:r w:rsidRPr="00CB046C">
        <w:rPr>
          <w:u w:val="single"/>
        </w:rPr>
        <w:t>Художественное творчество</w:t>
      </w:r>
    </w:p>
    <w:p w:rsidR="00FA1172" w:rsidRPr="00CB046C" w:rsidRDefault="00FA1172" w:rsidP="00B776E7">
      <w:pPr>
        <w:pStyle w:val="a8"/>
        <w:numPr>
          <w:ilvl w:val="0"/>
          <w:numId w:val="58"/>
        </w:numPr>
        <w:rPr>
          <w:u w:val="single"/>
        </w:rPr>
      </w:pPr>
      <w:r w:rsidRPr="00CB046C">
        <w:rPr>
          <w:u w:val="single"/>
        </w:rPr>
        <w:t>Музыка</w:t>
      </w:r>
    </w:p>
    <w:p w:rsidR="00FA1172" w:rsidRPr="00CB046C" w:rsidRDefault="00FA1172" w:rsidP="00EF4BED">
      <w:r w:rsidRPr="00CB046C">
        <w:rPr>
          <w:b/>
        </w:rPr>
        <w:t>Раздел 3.</w:t>
      </w:r>
      <w:r w:rsidRPr="00CB046C">
        <w:t xml:space="preserve"> Планируемые результаты освоения детьми </w:t>
      </w:r>
      <w:proofErr w:type="gramStart"/>
      <w:r w:rsidRPr="00CB046C">
        <w:t>основной</w:t>
      </w:r>
      <w:proofErr w:type="gramEnd"/>
      <w:r w:rsidRPr="00CB046C">
        <w:t xml:space="preserve"> </w:t>
      </w:r>
    </w:p>
    <w:p w:rsidR="00FA1172" w:rsidRPr="00CB046C" w:rsidRDefault="00FA1172" w:rsidP="00EF4BED">
      <w:r w:rsidRPr="00CB046C">
        <w:t xml:space="preserve">                 общеобразовательной программы.</w:t>
      </w:r>
    </w:p>
    <w:p w:rsidR="00FA1172" w:rsidRPr="00CB046C" w:rsidRDefault="00FA1172" w:rsidP="00EF4BED">
      <w:r w:rsidRPr="00CB046C">
        <w:rPr>
          <w:b/>
        </w:rPr>
        <w:t>Раздел 4.</w:t>
      </w:r>
      <w:r w:rsidRPr="00CB046C">
        <w:t xml:space="preserve"> Система мониторинга достижения детьми </w:t>
      </w:r>
      <w:proofErr w:type="gramStart"/>
      <w:r w:rsidRPr="00CB046C">
        <w:t>планируемых</w:t>
      </w:r>
      <w:proofErr w:type="gramEnd"/>
      <w:r w:rsidRPr="00CB046C">
        <w:t xml:space="preserve"> </w:t>
      </w:r>
    </w:p>
    <w:p w:rsidR="00FA1172" w:rsidRPr="00CB046C" w:rsidRDefault="00FA1172" w:rsidP="00EF4BED">
      <w:r w:rsidRPr="00CB046C">
        <w:t xml:space="preserve">                 результатов освоения Программы</w:t>
      </w:r>
    </w:p>
    <w:p w:rsidR="00FA1172" w:rsidRPr="00CB046C" w:rsidRDefault="00FA1172" w:rsidP="00FA1D48">
      <w:pPr>
        <w:rPr>
          <w:b/>
        </w:rPr>
      </w:pPr>
    </w:p>
    <w:p w:rsidR="00FA1172" w:rsidRPr="00CB046C" w:rsidRDefault="00FA1172" w:rsidP="004D5A45">
      <w:pPr>
        <w:pStyle w:val="a8"/>
        <w:spacing w:line="360" w:lineRule="auto"/>
        <w:ind w:left="0"/>
        <w:rPr>
          <w:b/>
        </w:rPr>
      </w:pPr>
      <w:proofErr w:type="gramStart"/>
      <w:r w:rsidRPr="00CB046C">
        <w:rPr>
          <w:b/>
          <w:lang w:val="en-US"/>
        </w:rPr>
        <w:t>II</w:t>
      </w:r>
      <w:r w:rsidRPr="00CB046C">
        <w:rPr>
          <w:b/>
        </w:rPr>
        <w:t xml:space="preserve"> ЧАСТЬ.</w:t>
      </w:r>
      <w:proofErr w:type="gramEnd"/>
      <w:r w:rsidRPr="00CB046C">
        <w:rPr>
          <w:b/>
        </w:rPr>
        <w:t xml:space="preserve">  Вариативная.</w:t>
      </w:r>
    </w:p>
    <w:p w:rsidR="00FA1172" w:rsidRPr="00CB046C" w:rsidRDefault="00FA1172" w:rsidP="00B776E7">
      <w:pPr>
        <w:spacing w:line="360" w:lineRule="auto"/>
      </w:pPr>
      <w:r w:rsidRPr="00CB046C">
        <w:rPr>
          <w:b/>
        </w:rPr>
        <w:t>Раздел 1.</w:t>
      </w:r>
      <w:r w:rsidRPr="00CB046C">
        <w:t xml:space="preserve"> Модель воспитательно-образовательной  деятельности на  год.</w:t>
      </w:r>
    </w:p>
    <w:p w:rsidR="00FA1172" w:rsidRPr="00CB046C" w:rsidRDefault="00FA1172" w:rsidP="00FA1D48">
      <w:pPr>
        <w:jc w:val="both"/>
      </w:pPr>
      <w:r w:rsidRPr="00CB046C">
        <w:rPr>
          <w:b/>
        </w:rPr>
        <w:t>Раздел 2.</w:t>
      </w:r>
      <w:r w:rsidRPr="00CB046C">
        <w:t xml:space="preserve"> Особенности организации образовательного процесса в группах </w:t>
      </w:r>
    </w:p>
    <w:p w:rsidR="00FA1172" w:rsidRPr="00CB046C" w:rsidRDefault="00FA1172" w:rsidP="00FA1D48">
      <w:pPr>
        <w:jc w:val="both"/>
      </w:pPr>
      <w:r w:rsidRPr="00CB046C">
        <w:t xml:space="preserve">                раннего возраста. </w:t>
      </w:r>
    </w:p>
    <w:p w:rsidR="00FA1172" w:rsidRPr="00CB046C" w:rsidRDefault="00FA1172" w:rsidP="00FA1D48">
      <w:pPr>
        <w:jc w:val="both"/>
      </w:pPr>
      <w:r w:rsidRPr="00CB046C">
        <w:rPr>
          <w:b/>
        </w:rPr>
        <w:t>Раздел 3.</w:t>
      </w:r>
      <w:r w:rsidRPr="00CB046C">
        <w:t xml:space="preserve"> Особенности организации образовательного процесса в группах </w:t>
      </w:r>
    </w:p>
    <w:p w:rsidR="00FA1172" w:rsidRPr="00CB046C" w:rsidRDefault="00FA1172" w:rsidP="00FA1D48">
      <w:pPr>
        <w:jc w:val="both"/>
      </w:pPr>
      <w:r w:rsidRPr="00CB046C">
        <w:t xml:space="preserve">                старшего дошкольного возраста.</w:t>
      </w:r>
    </w:p>
    <w:p w:rsidR="00FA1172" w:rsidRPr="00CB046C" w:rsidRDefault="00FA1172" w:rsidP="00FA1D48">
      <w:pPr>
        <w:shd w:val="clear" w:color="auto" w:fill="FFFFFF"/>
        <w:jc w:val="both"/>
        <w:rPr>
          <w:color w:val="000000"/>
          <w:spacing w:val="-14"/>
        </w:rPr>
      </w:pPr>
      <w:r w:rsidRPr="00CB046C">
        <w:rPr>
          <w:b/>
          <w:color w:val="000000"/>
          <w:spacing w:val="-14"/>
        </w:rPr>
        <w:t>Раздел 4.</w:t>
      </w:r>
      <w:r w:rsidRPr="00CB046C">
        <w:rPr>
          <w:color w:val="000000"/>
          <w:spacing w:val="-14"/>
        </w:rPr>
        <w:t xml:space="preserve"> Условия реализации образовательной программы дошкольного </w:t>
      </w:r>
    </w:p>
    <w:p w:rsidR="00FA1172" w:rsidRPr="00CB046C" w:rsidRDefault="00FA1172" w:rsidP="00FA1D48">
      <w:pPr>
        <w:shd w:val="clear" w:color="auto" w:fill="FFFFFF"/>
        <w:jc w:val="both"/>
        <w:rPr>
          <w:color w:val="000000"/>
          <w:spacing w:val="-14"/>
        </w:rPr>
      </w:pPr>
      <w:r w:rsidRPr="00CB046C">
        <w:rPr>
          <w:color w:val="000000"/>
          <w:spacing w:val="-14"/>
        </w:rPr>
        <w:t xml:space="preserve">                   образовательного учреждения. </w:t>
      </w:r>
    </w:p>
    <w:p w:rsidR="00FA1172" w:rsidRPr="00CB046C" w:rsidRDefault="00FA1172" w:rsidP="00B776E7">
      <w:pPr>
        <w:pStyle w:val="a8"/>
        <w:numPr>
          <w:ilvl w:val="1"/>
          <w:numId w:val="16"/>
        </w:numPr>
      </w:pPr>
      <w:r w:rsidRPr="00CB046C">
        <w:rPr>
          <w:color w:val="000000"/>
          <w:spacing w:val="-12"/>
        </w:rPr>
        <w:t>Управление реализацией программы.</w:t>
      </w:r>
    </w:p>
    <w:p w:rsidR="00FA1172" w:rsidRPr="00CB046C" w:rsidRDefault="00FA1172" w:rsidP="00B776E7">
      <w:pPr>
        <w:pStyle w:val="a8"/>
        <w:numPr>
          <w:ilvl w:val="2"/>
          <w:numId w:val="16"/>
        </w:numPr>
      </w:pPr>
      <w:r w:rsidRPr="00CB046C">
        <w:t>Ресурсное обеспечение реализации образовательной программы ДОУ.</w:t>
      </w:r>
    </w:p>
    <w:p w:rsidR="00FA1172" w:rsidRPr="00CB046C" w:rsidRDefault="00FA1172" w:rsidP="00B776E7">
      <w:pPr>
        <w:pStyle w:val="a8"/>
        <w:numPr>
          <w:ilvl w:val="2"/>
          <w:numId w:val="16"/>
        </w:numPr>
      </w:pPr>
      <w:r w:rsidRPr="00CB046C">
        <w:t xml:space="preserve">Финансово – экономическое обеспечение. </w:t>
      </w:r>
    </w:p>
    <w:p w:rsidR="00FA1172" w:rsidRPr="00CB046C" w:rsidRDefault="00FA1172" w:rsidP="00B776E7">
      <w:pPr>
        <w:pStyle w:val="a8"/>
        <w:numPr>
          <w:ilvl w:val="2"/>
          <w:numId w:val="16"/>
        </w:numPr>
      </w:pPr>
      <w:r w:rsidRPr="00CB046C">
        <w:t>Управление реализацией ДОУ.</w:t>
      </w:r>
    </w:p>
    <w:p w:rsidR="00FA1172" w:rsidRPr="00CB046C" w:rsidRDefault="00FA1172" w:rsidP="00B776E7">
      <w:pPr>
        <w:pStyle w:val="a8"/>
        <w:numPr>
          <w:ilvl w:val="2"/>
          <w:numId w:val="16"/>
        </w:numPr>
      </w:pPr>
      <w:r w:rsidRPr="00CB046C">
        <w:t>Контроль и управление.</w:t>
      </w:r>
    </w:p>
    <w:p w:rsidR="00FA1172" w:rsidRPr="00CB046C" w:rsidRDefault="00FA1172" w:rsidP="00B776E7">
      <w:pPr>
        <w:pStyle w:val="a8"/>
        <w:numPr>
          <w:ilvl w:val="2"/>
          <w:numId w:val="16"/>
        </w:numPr>
      </w:pPr>
      <w:r w:rsidRPr="00CB046C">
        <w:t xml:space="preserve">Модель управления. </w:t>
      </w:r>
    </w:p>
    <w:p w:rsidR="00FA1172" w:rsidRPr="00CB046C" w:rsidRDefault="00FA1172" w:rsidP="00B776E7">
      <w:pPr>
        <w:pStyle w:val="a8"/>
        <w:numPr>
          <w:ilvl w:val="2"/>
          <w:numId w:val="16"/>
        </w:numPr>
      </w:pPr>
      <w:r w:rsidRPr="00CB046C">
        <w:t xml:space="preserve">Контроль за воспитательно-образовательной и оздоровительной работой с детьми. </w:t>
      </w:r>
    </w:p>
    <w:p w:rsidR="00FA1172" w:rsidRPr="00CB046C" w:rsidRDefault="00FA1172" w:rsidP="00B776E7">
      <w:pPr>
        <w:pStyle w:val="a8"/>
        <w:numPr>
          <w:ilvl w:val="2"/>
          <w:numId w:val="16"/>
        </w:numPr>
      </w:pPr>
      <w:r w:rsidRPr="00CB046C">
        <w:t>Формы административного контроля.</w:t>
      </w:r>
    </w:p>
    <w:p w:rsidR="00FA1172" w:rsidRPr="00CB046C" w:rsidRDefault="00FA1172" w:rsidP="00B776E7">
      <w:pPr>
        <w:pStyle w:val="a8"/>
        <w:numPr>
          <w:ilvl w:val="2"/>
          <w:numId w:val="16"/>
        </w:numPr>
      </w:pPr>
      <w:r w:rsidRPr="00CB046C">
        <w:t>Контроль организации питания детей в группах.</w:t>
      </w:r>
    </w:p>
    <w:p w:rsidR="00FA1172" w:rsidRPr="00CB046C" w:rsidRDefault="00FA1172" w:rsidP="00B776E7">
      <w:pPr>
        <w:pStyle w:val="a8"/>
        <w:numPr>
          <w:ilvl w:val="1"/>
          <w:numId w:val="16"/>
        </w:numPr>
      </w:pPr>
      <w:r w:rsidRPr="00CB046C">
        <w:rPr>
          <w:color w:val="000000"/>
          <w:spacing w:val="-12"/>
        </w:rPr>
        <w:t>Создание и обновление предметно-развивающей среды.</w:t>
      </w:r>
    </w:p>
    <w:p w:rsidR="00FA1172" w:rsidRPr="00CB046C" w:rsidRDefault="00FA1172" w:rsidP="00B776E7">
      <w:pPr>
        <w:pStyle w:val="a8"/>
        <w:numPr>
          <w:ilvl w:val="1"/>
          <w:numId w:val="16"/>
        </w:numPr>
      </w:pPr>
      <w:r w:rsidRPr="00CB046C">
        <w:rPr>
          <w:color w:val="000000"/>
          <w:spacing w:val="-12"/>
        </w:rPr>
        <w:t>Сотрудничество с семьей.</w:t>
      </w:r>
    </w:p>
    <w:p w:rsidR="00FA1172" w:rsidRPr="00CB046C" w:rsidRDefault="00FA1172" w:rsidP="00B776E7">
      <w:pPr>
        <w:pStyle w:val="a8"/>
        <w:numPr>
          <w:ilvl w:val="2"/>
          <w:numId w:val="16"/>
        </w:numPr>
      </w:pPr>
      <w:r w:rsidRPr="00CB046C">
        <w:t xml:space="preserve">Система взаимодействия детского сада и семьи. </w:t>
      </w:r>
    </w:p>
    <w:p w:rsidR="00FA1172" w:rsidRPr="00CB046C" w:rsidRDefault="00FA1172" w:rsidP="00B776E7">
      <w:pPr>
        <w:pStyle w:val="a8"/>
        <w:numPr>
          <w:ilvl w:val="2"/>
          <w:numId w:val="16"/>
        </w:numPr>
      </w:pPr>
      <w:r w:rsidRPr="00CB046C">
        <w:t>Родительская экспертиза – модель обратной связи.</w:t>
      </w:r>
    </w:p>
    <w:p w:rsidR="00FA1172" w:rsidRPr="00CB046C" w:rsidRDefault="00FA1172" w:rsidP="00B776E7">
      <w:pPr>
        <w:pStyle w:val="a8"/>
        <w:numPr>
          <w:ilvl w:val="2"/>
          <w:numId w:val="16"/>
        </w:numPr>
      </w:pPr>
      <w:r w:rsidRPr="00CB046C">
        <w:t>Линии, способы и формы  взаимодействия с семьей.</w:t>
      </w:r>
    </w:p>
    <w:p w:rsidR="00FA1172" w:rsidRPr="00CB046C" w:rsidRDefault="00FA1172" w:rsidP="00B776E7">
      <w:pPr>
        <w:pStyle w:val="a8"/>
        <w:numPr>
          <w:ilvl w:val="2"/>
          <w:numId w:val="16"/>
        </w:numPr>
      </w:pPr>
      <w:r w:rsidRPr="00CB046C">
        <w:t xml:space="preserve">Родительская экспертиза и инструменты </w:t>
      </w:r>
      <w:proofErr w:type="spellStart"/>
      <w:r w:rsidRPr="00CB046C">
        <w:t>соуправления</w:t>
      </w:r>
      <w:proofErr w:type="spellEnd"/>
      <w:r w:rsidRPr="00CB046C">
        <w:t>.</w:t>
      </w:r>
    </w:p>
    <w:p w:rsidR="00FA1172" w:rsidRPr="00CB046C" w:rsidRDefault="00FA1172" w:rsidP="00B776E7">
      <w:pPr>
        <w:pStyle w:val="a8"/>
        <w:numPr>
          <w:ilvl w:val="1"/>
          <w:numId w:val="16"/>
        </w:numPr>
      </w:pPr>
      <w:r w:rsidRPr="00CB046C">
        <w:rPr>
          <w:color w:val="000000"/>
          <w:spacing w:val="-12"/>
        </w:rPr>
        <w:t xml:space="preserve">Преемственность в работе ДОУ и школы. </w:t>
      </w:r>
    </w:p>
    <w:p w:rsidR="00FA1172" w:rsidRPr="00CB046C" w:rsidRDefault="00FA1172" w:rsidP="00B776E7">
      <w:pPr>
        <w:pStyle w:val="a8"/>
        <w:numPr>
          <w:ilvl w:val="1"/>
          <w:numId w:val="16"/>
        </w:numPr>
      </w:pPr>
      <w:r w:rsidRPr="00CB046C">
        <w:rPr>
          <w:color w:val="000000"/>
          <w:spacing w:val="-12"/>
        </w:rPr>
        <w:t xml:space="preserve"> </w:t>
      </w:r>
      <w:r w:rsidRPr="00CB046C">
        <w:t>Взаимодействие с социальными партнёрами.</w:t>
      </w:r>
    </w:p>
    <w:p w:rsidR="00FA1172" w:rsidRPr="00CB046C" w:rsidRDefault="00FA1172" w:rsidP="00B776E7">
      <w:pPr>
        <w:pStyle w:val="a8"/>
        <w:numPr>
          <w:ilvl w:val="1"/>
          <w:numId w:val="16"/>
        </w:numPr>
      </w:pPr>
      <w:r w:rsidRPr="00CB046C">
        <w:t>Дополнительные услуги.</w:t>
      </w:r>
    </w:p>
    <w:p w:rsidR="00FA1172" w:rsidRPr="00CB046C" w:rsidRDefault="00FA1172" w:rsidP="00FA1D48"/>
    <w:p w:rsidR="00FA1172" w:rsidRPr="00CB046C" w:rsidRDefault="00FA1172" w:rsidP="008424EE">
      <w:pPr>
        <w:shd w:val="clear" w:color="auto" w:fill="FFFFFF"/>
        <w:spacing w:line="269" w:lineRule="exact"/>
        <w:rPr>
          <w:b/>
          <w:color w:val="000000"/>
          <w:spacing w:val="-10"/>
        </w:rPr>
      </w:pPr>
      <w:r w:rsidRPr="00CB046C">
        <w:rPr>
          <w:b/>
          <w:color w:val="000000"/>
          <w:spacing w:val="-10"/>
        </w:rPr>
        <w:t>Приложение:</w:t>
      </w:r>
    </w:p>
    <w:p w:rsidR="00FA1172" w:rsidRPr="00CB046C" w:rsidRDefault="00FA1172" w:rsidP="008424EE">
      <w:pPr>
        <w:shd w:val="clear" w:color="auto" w:fill="FFFFFF"/>
        <w:spacing w:line="269" w:lineRule="exact"/>
        <w:rPr>
          <w:b/>
          <w:color w:val="000000"/>
          <w:spacing w:val="-10"/>
        </w:rPr>
      </w:pPr>
    </w:p>
    <w:p w:rsidR="00FA1172" w:rsidRPr="00CB046C" w:rsidRDefault="00FA1172" w:rsidP="00B776E7">
      <w:pPr>
        <w:pStyle w:val="a8"/>
        <w:numPr>
          <w:ilvl w:val="0"/>
          <w:numId w:val="28"/>
        </w:numPr>
        <w:shd w:val="clear" w:color="auto" w:fill="FFFFFF"/>
        <w:spacing w:line="269" w:lineRule="exact"/>
        <w:rPr>
          <w:b/>
          <w:color w:val="000000"/>
        </w:rPr>
      </w:pPr>
      <w:r w:rsidRPr="00CB046C">
        <w:rPr>
          <w:b/>
          <w:color w:val="000000"/>
        </w:rPr>
        <w:t>Учебный план.</w:t>
      </w:r>
    </w:p>
    <w:p w:rsidR="00FA1172" w:rsidRPr="00CB046C" w:rsidRDefault="00FA1172" w:rsidP="00B776E7">
      <w:pPr>
        <w:pStyle w:val="a8"/>
        <w:numPr>
          <w:ilvl w:val="0"/>
          <w:numId w:val="28"/>
        </w:numPr>
        <w:shd w:val="clear" w:color="auto" w:fill="FFFFFF"/>
        <w:spacing w:line="269" w:lineRule="exact"/>
        <w:rPr>
          <w:b/>
          <w:color w:val="000000"/>
        </w:rPr>
      </w:pPr>
      <w:r w:rsidRPr="00CB046C">
        <w:rPr>
          <w:b/>
          <w:color w:val="000000"/>
        </w:rPr>
        <w:t>План работы по преемственности ДОУ и школы</w:t>
      </w: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FA1172" w:rsidRPr="00CB046C" w:rsidRDefault="00FA1172" w:rsidP="00FA1D48">
      <w:pPr>
        <w:spacing w:line="360" w:lineRule="auto"/>
        <w:jc w:val="center"/>
        <w:rPr>
          <w:b/>
          <w:u w:val="single"/>
        </w:rPr>
      </w:pPr>
    </w:p>
    <w:p w:rsidR="00506EAF" w:rsidRPr="00CB046C" w:rsidRDefault="00506EAF" w:rsidP="00FA1D48">
      <w:pPr>
        <w:spacing w:line="360" w:lineRule="auto"/>
        <w:jc w:val="center"/>
        <w:rPr>
          <w:b/>
          <w:u w:val="single"/>
        </w:rPr>
      </w:pPr>
    </w:p>
    <w:p w:rsidR="00FA1172" w:rsidRPr="00CB046C" w:rsidRDefault="00FA1172" w:rsidP="00FA1D48">
      <w:pPr>
        <w:spacing w:line="360" w:lineRule="auto"/>
        <w:jc w:val="center"/>
        <w:rPr>
          <w:b/>
          <w:u w:val="single"/>
        </w:rPr>
      </w:pPr>
      <w:r w:rsidRPr="00CB046C">
        <w:rPr>
          <w:b/>
          <w:u w:val="single"/>
        </w:rPr>
        <w:t>Пояснительная записка</w:t>
      </w:r>
    </w:p>
    <w:p w:rsidR="00FA1172" w:rsidRPr="00CB046C" w:rsidRDefault="00FA1172" w:rsidP="00FA1D48">
      <w:pPr>
        <w:spacing w:line="360" w:lineRule="auto"/>
        <w:jc w:val="center"/>
        <w:rPr>
          <w:b/>
        </w:rPr>
      </w:pPr>
    </w:p>
    <w:p w:rsidR="00FA1172" w:rsidRPr="00CB046C" w:rsidRDefault="00FA1172" w:rsidP="00EF4BED">
      <w:pPr>
        <w:jc w:val="both"/>
      </w:pPr>
      <w:r w:rsidRPr="00CB046C">
        <w:t>Муниципальное бюджетное дошкольное образовате</w:t>
      </w:r>
      <w:r w:rsidR="002F5A89" w:rsidRPr="00CB046C">
        <w:t>льное учреждение детский сад № 2 с. Невер открыто в 1990</w:t>
      </w:r>
      <w:r w:rsidRPr="00CB046C">
        <w:t xml:space="preserve"> году.  </w:t>
      </w:r>
      <w:r w:rsidR="002F5A89" w:rsidRPr="00CB046C">
        <w:t>Расположено МБДОУ с</w:t>
      </w:r>
      <w:proofErr w:type="gramStart"/>
      <w:r w:rsidR="002F5A89" w:rsidRPr="00CB046C">
        <w:t>.Н</w:t>
      </w:r>
      <w:proofErr w:type="gramEnd"/>
      <w:r w:rsidR="002F5A89" w:rsidRPr="00CB046C">
        <w:t>евер, ул. Пятилетка, 27 в типовом одноэтажном шлакобетонном</w:t>
      </w:r>
      <w:r w:rsidR="00870473" w:rsidRPr="00CB046C">
        <w:t xml:space="preserve"> здании. П</w:t>
      </w:r>
      <w:r w:rsidRPr="00CB046C">
        <w:t>лощадь зд</w:t>
      </w:r>
      <w:r w:rsidR="00870473" w:rsidRPr="00CB046C">
        <w:t>ания 837</w:t>
      </w:r>
      <w:r w:rsidR="002F5A89" w:rsidRPr="00CB046C">
        <w:t xml:space="preserve"> кв.м. По этой улице </w:t>
      </w:r>
      <w:r w:rsidRPr="00CB046C">
        <w:t xml:space="preserve">это единственное дошкольное учреждение. </w:t>
      </w:r>
    </w:p>
    <w:p w:rsidR="00FA1172" w:rsidRPr="00CB046C" w:rsidRDefault="002F5A89" w:rsidP="00EF4BED">
      <w:pPr>
        <w:jc w:val="both"/>
      </w:pPr>
      <w:r w:rsidRPr="00CB046C">
        <w:t>В детском саду функционирует 3</w:t>
      </w:r>
      <w:r w:rsidR="00FA1172" w:rsidRPr="00CB046C">
        <w:t xml:space="preserve"> возрастных групп</w:t>
      </w:r>
      <w:r w:rsidRPr="00CB046C">
        <w:t>ы, в которых воспитывается 57</w:t>
      </w:r>
      <w:r w:rsidR="00FA1172" w:rsidRPr="00CB046C">
        <w:t xml:space="preserve"> детей, в том числе:</w:t>
      </w:r>
    </w:p>
    <w:p w:rsidR="00FA1172" w:rsidRPr="00CB046C" w:rsidRDefault="00FA1172" w:rsidP="00EF4BED">
      <w:pPr>
        <w:jc w:val="both"/>
      </w:pPr>
    </w:p>
    <w:p w:rsidR="00FA1172" w:rsidRPr="00CB046C" w:rsidRDefault="002F5A89" w:rsidP="00EF4BED">
      <w:pPr>
        <w:jc w:val="both"/>
      </w:pPr>
      <w:r w:rsidRPr="00CB046C">
        <w:t xml:space="preserve"> младшая группа   (1.6 – 3 года)  –  15</w:t>
      </w:r>
      <w:r w:rsidR="00FA1172" w:rsidRPr="00CB046C">
        <w:t xml:space="preserve"> человек </w:t>
      </w:r>
    </w:p>
    <w:p w:rsidR="00FA1172" w:rsidRPr="00CB046C" w:rsidRDefault="002F5A89" w:rsidP="00EF4BED">
      <w:pPr>
        <w:jc w:val="both"/>
      </w:pPr>
      <w:r w:rsidRPr="00CB046C">
        <w:t>средняя группа (3 – 5 лет) – 21</w:t>
      </w:r>
      <w:r w:rsidR="00FA1172" w:rsidRPr="00CB046C">
        <w:t xml:space="preserve"> человек</w:t>
      </w:r>
    </w:p>
    <w:p w:rsidR="00FA1172" w:rsidRPr="00CB046C" w:rsidRDefault="002F5A89" w:rsidP="00EF4BED">
      <w:pPr>
        <w:jc w:val="both"/>
      </w:pPr>
      <w:r w:rsidRPr="00CB046C">
        <w:t>старшая группа (5 – 7 лет)  –  21 человек</w:t>
      </w:r>
    </w:p>
    <w:p w:rsidR="00FA1172" w:rsidRPr="00CB046C" w:rsidRDefault="00FA1172" w:rsidP="00EF4BED">
      <w:pPr>
        <w:jc w:val="both"/>
      </w:pPr>
    </w:p>
    <w:p w:rsidR="00FA1172" w:rsidRPr="00CB046C" w:rsidRDefault="00FA1172" w:rsidP="00EF4BED">
      <w:pPr>
        <w:spacing w:before="100" w:beforeAutospacing="1" w:after="100" w:afterAutospacing="1"/>
      </w:pPr>
      <w:r w:rsidRPr="00CB046C">
        <w:t xml:space="preserve">       Зона, в которой расположен детский сад, характеризуется благоприятной экологической обстановкой – за территорией детского сада находится естественный лесной массив, промышленные зоны вблизи отсутствуют, проезж</w:t>
      </w:r>
      <w:r w:rsidR="002F5A89" w:rsidRPr="00CB046C">
        <w:t>ая часть находится вдали. 676055,</w:t>
      </w:r>
      <w:r w:rsidRPr="00CB046C">
        <w:t xml:space="preserve">Россия, Амурская </w:t>
      </w:r>
      <w:r w:rsidR="002F5A89" w:rsidRPr="00CB046C">
        <w:t>область, Сковородинский район, с. Невер, ул. Невер,27</w:t>
      </w:r>
    </w:p>
    <w:p w:rsidR="00FA1172" w:rsidRPr="00CB046C" w:rsidRDefault="00FA1172" w:rsidP="00EF4BED">
      <w:pPr>
        <w:jc w:val="both"/>
      </w:pPr>
      <w:r w:rsidRPr="00CB046C">
        <w:t>    Муниципальное дошкольное образовате</w:t>
      </w:r>
      <w:r w:rsidR="002F5A89" w:rsidRPr="00CB046C">
        <w:t>льное учреждение детский сад №2 с. Невер</w:t>
      </w:r>
      <w:r w:rsidRPr="00CB046C">
        <w:t xml:space="preserve"> является звеном муниципальной системы образования Сковородинского района Амурской области, обеспечивающим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w:t>
      </w:r>
    </w:p>
    <w:p w:rsidR="00FA1172" w:rsidRPr="00CB046C" w:rsidRDefault="00FA1172" w:rsidP="00EF4BED">
      <w:pPr>
        <w:spacing w:before="100" w:beforeAutospacing="1" w:after="100" w:afterAutospacing="1"/>
      </w:pPr>
      <w:r w:rsidRPr="00CB046C">
        <w:t xml:space="preserve">    Учредителем ДОУ является администрация Сковородинского района. Адрес учредителя 676014, Россия, Амурская область, город Сковородино, улица Победы,33.</w:t>
      </w:r>
    </w:p>
    <w:p w:rsidR="00FA1172" w:rsidRPr="00CB046C" w:rsidRDefault="00FA1172" w:rsidP="00EF4BED">
      <w:pPr>
        <w:spacing w:before="100" w:beforeAutospacing="1" w:after="100" w:afterAutospacing="1"/>
      </w:pPr>
      <w:r w:rsidRPr="00CB046C">
        <w:t xml:space="preserve">     По организационно-правовой форме ДОУ является - муниципальное учреждение, по типу – бюджетное дошкольное образовательное учреждение, по виду – детский сад, категория – третья.</w:t>
      </w:r>
    </w:p>
    <w:p w:rsidR="00FA1172" w:rsidRPr="00CB046C" w:rsidRDefault="00FA1172" w:rsidP="00EF4BED">
      <w:pPr>
        <w:spacing w:before="100" w:beforeAutospacing="1" w:after="100" w:afterAutospacing="1"/>
      </w:pPr>
      <w:r w:rsidRPr="00CB046C">
        <w:t xml:space="preserve">Деятельность ДОУ направлена на обеспечение непрерывного, всестороннего и своевременного развития ребёнка. Воспитательно-образовательная работа построена на </w:t>
      </w:r>
      <w:r w:rsidRPr="00CB046C">
        <w:lastRenderedPageBreak/>
        <w:t>основе психолого-педагогической диагностики с учётом склонностей и способностей детей с целью обеспечения их максимальной самореализации.</w:t>
      </w:r>
    </w:p>
    <w:p w:rsidR="00FA1172" w:rsidRPr="00CB046C" w:rsidRDefault="00FA1172" w:rsidP="00EF4BED">
      <w:pPr>
        <w:jc w:val="both"/>
      </w:pPr>
      <w:r w:rsidRPr="00CB046C">
        <w:t xml:space="preserve">       Основными средствами реализации предназначения детского сада являются:</w:t>
      </w:r>
    </w:p>
    <w:p w:rsidR="00FA1172" w:rsidRPr="00CB046C" w:rsidRDefault="00FA1172" w:rsidP="008424EE">
      <w:pPr>
        <w:pStyle w:val="a8"/>
        <w:numPr>
          <w:ilvl w:val="0"/>
          <w:numId w:val="1"/>
        </w:numPr>
        <w:spacing w:before="100" w:beforeAutospacing="1" w:after="100" w:afterAutospacing="1"/>
      </w:pPr>
      <w:r w:rsidRPr="00CB046C">
        <w:t>Устав, принятый</w:t>
      </w:r>
      <w:r w:rsidR="00870473" w:rsidRPr="00CB046C">
        <w:t xml:space="preserve"> советом педагогов, протокол № 6</w:t>
      </w:r>
      <w:r w:rsidRPr="00CB046C">
        <w:t xml:space="preserve"> от 20.07.2011 года.</w:t>
      </w:r>
    </w:p>
    <w:p w:rsidR="00FA1172" w:rsidRPr="00CB046C" w:rsidRDefault="00FA1172" w:rsidP="008424EE">
      <w:pPr>
        <w:numPr>
          <w:ilvl w:val="0"/>
          <w:numId w:val="1"/>
        </w:numPr>
        <w:jc w:val="both"/>
      </w:pPr>
      <w:r w:rsidRPr="00CB046C">
        <w:t xml:space="preserve">лицензированная образовательная </w:t>
      </w:r>
      <w:r w:rsidR="00870473" w:rsidRPr="00CB046C">
        <w:t>деятельность (Лицензия: серия РО №041024</w:t>
      </w:r>
      <w:r w:rsidRPr="00CB046C">
        <w:t>, выдана 23 марта 2012 года Министерством образования и науки Амурской област</w:t>
      </w:r>
      <w:r w:rsidR="00870473" w:rsidRPr="00CB046C">
        <w:t>и; регистрационный номер ОД 4591</w:t>
      </w:r>
      <w:r w:rsidRPr="00CB046C">
        <w:t>; срок лицензии – «бессрочная»).</w:t>
      </w:r>
    </w:p>
    <w:p w:rsidR="00FA1172" w:rsidRPr="00CB046C" w:rsidRDefault="00FA1172" w:rsidP="008424EE">
      <w:pPr>
        <w:numPr>
          <w:ilvl w:val="0"/>
          <w:numId w:val="1"/>
        </w:numPr>
        <w:jc w:val="both"/>
      </w:pPr>
      <w:r w:rsidRPr="00CB046C">
        <w:t>Свидетельство о госуда</w:t>
      </w:r>
      <w:r w:rsidR="00870473" w:rsidRPr="00CB046C">
        <w:t>рственной аккредитации: серия ДД №000330, выдано 02 марта  2010</w:t>
      </w:r>
      <w:r w:rsidRPr="00CB046C">
        <w:t xml:space="preserve"> года Министерством образования и науки Амурской области.</w:t>
      </w:r>
    </w:p>
    <w:p w:rsidR="00FA1172" w:rsidRPr="00CB046C" w:rsidRDefault="00FA1172" w:rsidP="008424EE">
      <w:pPr>
        <w:numPr>
          <w:ilvl w:val="0"/>
          <w:numId w:val="1"/>
        </w:numPr>
        <w:jc w:val="both"/>
      </w:pPr>
      <w:r w:rsidRPr="00CB046C">
        <w:t xml:space="preserve">освоение воспитанниками основной общеобразовательной программы «От рождения до школы» под редакцией Н.Е. </w:t>
      </w:r>
      <w:proofErr w:type="spellStart"/>
      <w:r w:rsidRPr="00CB046C">
        <w:t>Вераксы</w:t>
      </w:r>
      <w:proofErr w:type="spellEnd"/>
      <w:r w:rsidRPr="00CB046C">
        <w:t xml:space="preserve">, Т.С.Комаровой, М.А.Васильевой.  </w:t>
      </w:r>
    </w:p>
    <w:p w:rsidR="00FA1172" w:rsidRPr="00CB046C" w:rsidRDefault="00FA1172" w:rsidP="008424EE">
      <w:pPr>
        <w:numPr>
          <w:ilvl w:val="0"/>
          <w:numId w:val="1"/>
        </w:numPr>
        <w:jc w:val="both"/>
      </w:pPr>
      <w:r w:rsidRPr="00CB046C">
        <w:t>предоставление воспитанникам возможности апробировать себя в различных видах деятельности: игровой, образовательной, организаторской и трудовой</w:t>
      </w:r>
    </w:p>
    <w:p w:rsidR="00FA1172" w:rsidRPr="00CB046C" w:rsidRDefault="00FA1172" w:rsidP="008424EE">
      <w:pPr>
        <w:numPr>
          <w:ilvl w:val="0"/>
          <w:numId w:val="1"/>
        </w:numPr>
        <w:jc w:val="both"/>
      </w:pPr>
      <w:r w:rsidRPr="00CB046C">
        <w:t>обеспечение благоприятного психологического климата в ДОУ, развитие и совершенствование предметно-развивающей среды; профессионализм педагогов.</w:t>
      </w:r>
    </w:p>
    <w:p w:rsidR="00FA1172" w:rsidRPr="00CB046C" w:rsidRDefault="00FA1172" w:rsidP="00EF4BED">
      <w:pPr>
        <w:jc w:val="both"/>
      </w:pPr>
      <w:r w:rsidRPr="00CB046C">
        <w:t xml:space="preserve">     В ДОУ сформирован педагогически грамотный, работоспособный кол</w:t>
      </w:r>
      <w:r w:rsidR="000B4C2C" w:rsidRPr="00CB046C">
        <w:t>лектив. В учреждении работают 4 педагога</w:t>
      </w:r>
      <w:r w:rsidRPr="00CB046C">
        <w:t xml:space="preserve">. </w:t>
      </w:r>
      <w:proofErr w:type="gramStart"/>
      <w:r w:rsidRPr="00CB046C">
        <w:t>Заведующий имеет среднее специальное образование,</w:t>
      </w:r>
      <w:r w:rsidR="000B4C2C" w:rsidRPr="00CB046C">
        <w:t xml:space="preserve"> стаж педагогической работы – 6 лет, на руководящей – 10 месяцев</w:t>
      </w:r>
      <w:r w:rsidRPr="00CB046C">
        <w:t>, им</w:t>
      </w:r>
      <w:r w:rsidR="000B4C2C" w:rsidRPr="00CB046C">
        <w:t>еет вторую</w:t>
      </w:r>
      <w:r w:rsidRPr="00CB046C">
        <w:t xml:space="preserve"> квалификационную категорию.</w:t>
      </w:r>
      <w:proofErr w:type="gramEnd"/>
    </w:p>
    <w:p w:rsidR="00FA1172" w:rsidRPr="00CB046C" w:rsidRDefault="00FA1172" w:rsidP="00EF4BED">
      <w:pPr>
        <w:ind w:left="360"/>
      </w:pPr>
    </w:p>
    <w:p w:rsidR="00FA1172" w:rsidRPr="00CB046C" w:rsidRDefault="00FA1172" w:rsidP="00EF4BED">
      <w:pPr>
        <w:jc w:val="center"/>
        <w:rPr>
          <w:b/>
          <w:i/>
          <w:u w:val="single"/>
        </w:rPr>
      </w:pPr>
      <w:r w:rsidRPr="00CB046C">
        <w:rPr>
          <w:b/>
          <w:i/>
          <w:u w:val="single"/>
        </w:rPr>
        <w:t>Педагогические кадры</w:t>
      </w:r>
    </w:p>
    <w:p w:rsidR="00FA1172" w:rsidRPr="00CB046C" w:rsidRDefault="00FA1172" w:rsidP="00EF4BED">
      <w:pPr>
        <w:jc w:val="center"/>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1843"/>
        <w:gridCol w:w="1276"/>
        <w:gridCol w:w="2551"/>
        <w:gridCol w:w="1560"/>
      </w:tblGrid>
      <w:tr w:rsidR="00FA1172" w:rsidRPr="00CB046C" w:rsidTr="00D70AC8">
        <w:tc>
          <w:tcPr>
            <w:tcW w:w="567" w:type="dxa"/>
          </w:tcPr>
          <w:p w:rsidR="00FA1172" w:rsidRPr="00CB046C" w:rsidRDefault="00FA1172" w:rsidP="00EF4BED">
            <w:r w:rsidRPr="00CB046C">
              <w:t>№</w:t>
            </w:r>
          </w:p>
        </w:tc>
        <w:tc>
          <w:tcPr>
            <w:tcW w:w="2268" w:type="dxa"/>
          </w:tcPr>
          <w:p w:rsidR="00FA1172" w:rsidRPr="00CB046C" w:rsidRDefault="00FA1172" w:rsidP="00EF4BED">
            <w:pPr>
              <w:jc w:val="center"/>
            </w:pPr>
            <w:r w:rsidRPr="00CB046C">
              <w:t>Ф.И.О. работника</w:t>
            </w:r>
          </w:p>
        </w:tc>
        <w:tc>
          <w:tcPr>
            <w:tcW w:w="1843" w:type="dxa"/>
          </w:tcPr>
          <w:p w:rsidR="00FA1172" w:rsidRPr="00CB046C" w:rsidRDefault="00FA1172" w:rsidP="00EF4BED">
            <w:pPr>
              <w:jc w:val="center"/>
            </w:pPr>
            <w:r w:rsidRPr="00CB046C">
              <w:t>Должность</w:t>
            </w:r>
          </w:p>
          <w:p w:rsidR="00FA1172" w:rsidRPr="00CB046C" w:rsidRDefault="00FA1172" w:rsidP="00EF4BED">
            <w:pPr>
              <w:jc w:val="center"/>
            </w:pPr>
          </w:p>
        </w:tc>
        <w:tc>
          <w:tcPr>
            <w:tcW w:w="1276" w:type="dxa"/>
          </w:tcPr>
          <w:p w:rsidR="00FA1172" w:rsidRPr="00CB046C" w:rsidRDefault="00FA1172" w:rsidP="00EF4BED">
            <w:pPr>
              <w:jc w:val="center"/>
            </w:pPr>
            <w:proofErr w:type="spellStart"/>
            <w:r w:rsidRPr="00CB046C">
              <w:t>Педстаж</w:t>
            </w:r>
            <w:proofErr w:type="spellEnd"/>
          </w:p>
        </w:tc>
        <w:tc>
          <w:tcPr>
            <w:tcW w:w="2551" w:type="dxa"/>
          </w:tcPr>
          <w:p w:rsidR="00FA1172" w:rsidRPr="00CB046C" w:rsidRDefault="00FA1172" w:rsidP="00EF4BED">
            <w:pPr>
              <w:jc w:val="center"/>
            </w:pPr>
            <w:r w:rsidRPr="00CB046C">
              <w:t>Образование</w:t>
            </w:r>
          </w:p>
          <w:p w:rsidR="00FA1172" w:rsidRPr="00CB046C" w:rsidRDefault="00FA1172" w:rsidP="00EF4BED">
            <w:pPr>
              <w:jc w:val="center"/>
            </w:pPr>
          </w:p>
        </w:tc>
        <w:tc>
          <w:tcPr>
            <w:tcW w:w="1560" w:type="dxa"/>
          </w:tcPr>
          <w:p w:rsidR="00FA1172" w:rsidRPr="00CB046C" w:rsidRDefault="00FA1172" w:rsidP="00EF4BED">
            <w:pPr>
              <w:jc w:val="center"/>
            </w:pPr>
            <w:r w:rsidRPr="00CB046C">
              <w:t>Квалификация</w:t>
            </w:r>
          </w:p>
          <w:p w:rsidR="00FA1172" w:rsidRPr="00CB046C" w:rsidRDefault="00FA1172" w:rsidP="00EF4BED">
            <w:pPr>
              <w:jc w:val="center"/>
            </w:pPr>
          </w:p>
        </w:tc>
      </w:tr>
      <w:tr w:rsidR="00FA1172" w:rsidRPr="00CB046C" w:rsidTr="00D70AC8">
        <w:tc>
          <w:tcPr>
            <w:tcW w:w="567" w:type="dxa"/>
          </w:tcPr>
          <w:p w:rsidR="00FA1172" w:rsidRPr="00CB046C" w:rsidRDefault="00FA1172" w:rsidP="00004C46">
            <w:r w:rsidRPr="00CB046C">
              <w:t>1</w:t>
            </w:r>
          </w:p>
        </w:tc>
        <w:tc>
          <w:tcPr>
            <w:tcW w:w="2268" w:type="dxa"/>
          </w:tcPr>
          <w:p w:rsidR="00FA1172" w:rsidRPr="00CB046C" w:rsidRDefault="000B4C2C" w:rsidP="000B4C2C">
            <w:pPr>
              <w:jc w:val="center"/>
            </w:pPr>
            <w:r w:rsidRPr="00CB046C">
              <w:t>Гончарова Оксана Сергеевна</w:t>
            </w:r>
          </w:p>
          <w:p w:rsidR="00FA1172" w:rsidRPr="00CB046C" w:rsidRDefault="00FA1172" w:rsidP="00EF4BED">
            <w:pPr>
              <w:jc w:val="center"/>
            </w:pPr>
          </w:p>
        </w:tc>
        <w:tc>
          <w:tcPr>
            <w:tcW w:w="1843" w:type="dxa"/>
          </w:tcPr>
          <w:p w:rsidR="00FA1172" w:rsidRPr="00CB046C" w:rsidRDefault="00FA1172" w:rsidP="00EF4BED">
            <w:pPr>
              <w:jc w:val="center"/>
            </w:pPr>
            <w:r w:rsidRPr="00CB046C">
              <w:t>Заведующая</w:t>
            </w:r>
          </w:p>
          <w:p w:rsidR="00FA1172" w:rsidRPr="00CB046C" w:rsidRDefault="00FA1172" w:rsidP="00EF4BED">
            <w:pPr>
              <w:jc w:val="center"/>
            </w:pPr>
          </w:p>
        </w:tc>
        <w:tc>
          <w:tcPr>
            <w:tcW w:w="1276" w:type="dxa"/>
          </w:tcPr>
          <w:p w:rsidR="00FA1172" w:rsidRPr="00CB046C" w:rsidRDefault="000B4C2C" w:rsidP="00EF4BED">
            <w:pPr>
              <w:jc w:val="center"/>
            </w:pPr>
            <w:r w:rsidRPr="00CB046C">
              <w:t>6 лет</w:t>
            </w:r>
          </w:p>
        </w:tc>
        <w:tc>
          <w:tcPr>
            <w:tcW w:w="2551" w:type="dxa"/>
          </w:tcPr>
          <w:p w:rsidR="00FA1172" w:rsidRPr="00CB046C" w:rsidRDefault="00FA1172" w:rsidP="00EF4BED">
            <w:pPr>
              <w:jc w:val="center"/>
            </w:pPr>
            <w:r w:rsidRPr="00CB046C">
              <w:t>Среднее специальное</w:t>
            </w:r>
          </w:p>
        </w:tc>
        <w:tc>
          <w:tcPr>
            <w:tcW w:w="1560" w:type="dxa"/>
          </w:tcPr>
          <w:p w:rsidR="00FA1172" w:rsidRPr="00CB046C" w:rsidRDefault="000B4C2C" w:rsidP="00EF4BED">
            <w:pPr>
              <w:jc w:val="center"/>
            </w:pPr>
            <w:r w:rsidRPr="00CB046C">
              <w:t>2</w:t>
            </w:r>
            <w:r w:rsidR="00FA1172" w:rsidRPr="00CB046C">
              <w:t xml:space="preserve"> категория</w:t>
            </w:r>
          </w:p>
          <w:p w:rsidR="00FA1172" w:rsidRPr="00CB046C" w:rsidRDefault="00FA1172" w:rsidP="00EF4BED">
            <w:pPr>
              <w:jc w:val="center"/>
            </w:pPr>
          </w:p>
        </w:tc>
      </w:tr>
      <w:tr w:rsidR="00FA1172" w:rsidRPr="00CB046C" w:rsidTr="00D70AC8">
        <w:tc>
          <w:tcPr>
            <w:tcW w:w="567" w:type="dxa"/>
          </w:tcPr>
          <w:p w:rsidR="00FA1172" w:rsidRPr="00CB046C" w:rsidRDefault="00FA1172" w:rsidP="00004C46">
            <w:r w:rsidRPr="00CB046C">
              <w:t>2</w:t>
            </w:r>
          </w:p>
        </w:tc>
        <w:tc>
          <w:tcPr>
            <w:tcW w:w="2268" w:type="dxa"/>
          </w:tcPr>
          <w:p w:rsidR="00FA1172" w:rsidRPr="00CB046C" w:rsidRDefault="000B4C2C" w:rsidP="000B4C2C">
            <w:pPr>
              <w:jc w:val="center"/>
            </w:pPr>
            <w:proofErr w:type="spellStart"/>
            <w:r w:rsidRPr="00CB046C">
              <w:t>Обогрелова</w:t>
            </w:r>
            <w:proofErr w:type="spellEnd"/>
            <w:r w:rsidRPr="00CB046C">
              <w:t xml:space="preserve"> Елена Викторовна</w:t>
            </w:r>
          </w:p>
          <w:p w:rsidR="00FA1172" w:rsidRPr="00CB046C" w:rsidRDefault="00FA1172" w:rsidP="00EF4BED">
            <w:pPr>
              <w:jc w:val="center"/>
            </w:pPr>
          </w:p>
        </w:tc>
        <w:tc>
          <w:tcPr>
            <w:tcW w:w="1843" w:type="dxa"/>
          </w:tcPr>
          <w:p w:rsidR="00FA1172" w:rsidRPr="00CB046C" w:rsidRDefault="00FA1172" w:rsidP="00EF4BED">
            <w:pPr>
              <w:jc w:val="center"/>
            </w:pPr>
            <w:r w:rsidRPr="00CB046C">
              <w:t>Воспитатель</w:t>
            </w:r>
          </w:p>
          <w:p w:rsidR="00FA1172" w:rsidRPr="00CB046C" w:rsidRDefault="00FA1172" w:rsidP="00EF4BED"/>
        </w:tc>
        <w:tc>
          <w:tcPr>
            <w:tcW w:w="1276" w:type="dxa"/>
          </w:tcPr>
          <w:p w:rsidR="00FA1172" w:rsidRPr="00CB046C" w:rsidRDefault="000B4C2C" w:rsidP="00EF4BED">
            <w:pPr>
              <w:jc w:val="center"/>
            </w:pPr>
            <w:r w:rsidRPr="00CB046C">
              <w:t>23</w:t>
            </w:r>
            <w:r w:rsidR="00FA1172" w:rsidRPr="00CB046C">
              <w:t xml:space="preserve"> года</w:t>
            </w:r>
          </w:p>
        </w:tc>
        <w:tc>
          <w:tcPr>
            <w:tcW w:w="2551" w:type="dxa"/>
          </w:tcPr>
          <w:p w:rsidR="00FA1172" w:rsidRPr="00CB046C" w:rsidRDefault="00FA1172" w:rsidP="00EF4BED">
            <w:pPr>
              <w:jc w:val="center"/>
            </w:pPr>
            <w:r w:rsidRPr="00CB046C">
              <w:t>Среднее специальное</w:t>
            </w:r>
          </w:p>
        </w:tc>
        <w:tc>
          <w:tcPr>
            <w:tcW w:w="1560" w:type="dxa"/>
          </w:tcPr>
          <w:p w:rsidR="00FA1172" w:rsidRPr="00CB046C" w:rsidRDefault="00FA1172" w:rsidP="00EF4BED">
            <w:pPr>
              <w:jc w:val="center"/>
            </w:pPr>
            <w:r w:rsidRPr="00CB046C">
              <w:t>1 категория</w:t>
            </w:r>
          </w:p>
          <w:p w:rsidR="00FA1172" w:rsidRPr="00CB046C" w:rsidRDefault="00FA1172" w:rsidP="00EF4BED">
            <w:pPr>
              <w:jc w:val="center"/>
            </w:pPr>
          </w:p>
        </w:tc>
      </w:tr>
      <w:tr w:rsidR="00FA1172" w:rsidRPr="00CB046C" w:rsidTr="00D70AC8">
        <w:tc>
          <w:tcPr>
            <w:tcW w:w="567" w:type="dxa"/>
          </w:tcPr>
          <w:p w:rsidR="00FA1172" w:rsidRPr="00CB046C" w:rsidRDefault="00FA1172" w:rsidP="00004C46">
            <w:r w:rsidRPr="00CB046C">
              <w:t>3</w:t>
            </w:r>
          </w:p>
        </w:tc>
        <w:tc>
          <w:tcPr>
            <w:tcW w:w="2268" w:type="dxa"/>
          </w:tcPr>
          <w:p w:rsidR="00FA1172" w:rsidRPr="00CB046C" w:rsidRDefault="000B4C2C" w:rsidP="008424EE">
            <w:pPr>
              <w:jc w:val="center"/>
            </w:pPr>
            <w:r w:rsidRPr="00CB046C">
              <w:t>Сутягина Светлана Петровна</w:t>
            </w:r>
          </w:p>
        </w:tc>
        <w:tc>
          <w:tcPr>
            <w:tcW w:w="1843" w:type="dxa"/>
          </w:tcPr>
          <w:p w:rsidR="00FA1172" w:rsidRPr="00CB046C" w:rsidRDefault="00FA1172" w:rsidP="00EF4BED">
            <w:pPr>
              <w:jc w:val="center"/>
            </w:pPr>
            <w:r w:rsidRPr="00CB046C">
              <w:t>Воспитатель</w:t>
            </w:r>
          </w:p>
          <w:p w:rsidR="00FA1172" w:rsidRPr="00CB046C" w:rsidRDefault="00FA1172" w:rsidP="00EF4BED"/>
        </w:tc>
        <w:tc>
          <w:tcPr>
            <w:tcW w:w="1276" w:type="dxa"/>
          </w:tcPr>
          <w:p w:rsidR="00FA1172" w:rsidRPr="00CB046C" w:rsidRDefault="000B4C2C" w:rsidP="00EF4BED">
            <w:pPr>
              <w:jc w:val="center"/>
            </w:pPr>
            <w:r w:rsidRPr="00CB046C">
              <w:t>19</w:t>
            </w:r>
            <w:r w:rsidR="00FA1172" w:rsidRPr="00CB046C">
              <w:t xml:space="preserve"> лет</w:t>
            </w:r>
          </w:p>
          <w:p w:rsidR="00FA1172" w:rsidRPr="00CB046C" w:rsidRDefault="00FA1172" w:rsidP="00EF4BED">
            <w:pPr>
              <w:jc w:val="center"/>
            </w:pPr>
          </w:p>
        </w:tc>
        <w:tc>
          <w:tcPr>
            <w:tcW w:w="2551" w:type="dxa"/>
          </w:tcPr>
          <w:p w:rsidR="00FA1172" w:rsidRPr="00CB046C" w:rsidRDefault="00FA1172" w:rsidP="00EF4BED">
            <w:pPr>
              <w:jc w:val="center"/>
            </w:pPr>
            <w:r w:rsidRPr="00CB046C">
              <w:t>Среднее специальное</w:t>
            </w:r>
          </w:p>
        </w:tc>
        <w:tc>
          <w:tcPr>
            <w:tcW w:w="1560" w:type="dxa"/>
          </w:tcPr>
          <w:p w:rsidR="00FA1172" w:rsidRPr="00CB046C" w:rsidRDefault="00FA1172" w:rsidP="00EF4BED">
            <w:pPr>
              <w:jc w:val="center"/>
            </w:pPr>
            <w:r w:rsidRPr="00CB046C">
              <w:t>2 категория</w:t>
            </w:r>
          </w:p>
          <w:p w:rsidR="00FA1172" w:rsidRPr="00CB046C" w:rsidRDefault="00FA1172" w:rsidP="00EF4BED">
            <w:pPr>
              <w:jc w:val="center"/>
            </w:pPr>
          </w:p>
        </w:tc>
      </w:tr>
      <w:tr w:rsidR="00FA1172" w:rsidRPr="00CB046C" w:rsidTr="00D70AC8">
        <w:tc>
          <w:tcPr>
            <w:tcW w:w="567" w:type="dxa"/>
          </w:tcPr>
          <w:p w:rsidR="00FA1172" w:rsidRPr="00CB046C" w:rsidRDefault="00FA1172" w:rsidP="00004C46">
            <w:r w:rsidRPr="00CB046C">
              <w:t>4</w:t>
            </w:r>
          </w:p>
        </w:tc>
        <w:tc>
          <w:tcPr>
            <w:tcW w:w="2268" w:type="dxa"/>
          </w:tcPr>
          <w:p w:rsidR="00FA1172" w:rsidRPr="00CB046C" w:rsidRDefault="000B4C2C" w:rsidP="000B4C2C">
            <w:pPr>
              <w:jc w:val="center"/>
            </w:pPr>
            <w:r w:rsidRPr="00CB046C">
              <w:t>Середина Ирина Николаевна</w:t>
            </w:r>
          </w:p>
        </w:tc>
        <w:tc>
          <w:tcPr>
            <w:tcW w:w="1843" w:type="dxa"/>
          </w:tcPr>
          <w:p w:rsidR="00FA1172" w:rsidRPr="00CB046C" w:rsidRDefault="00FA1172" w:rsidP="00EF4BED">
            <w:pPr>
              <w:jc w:val="center"/>
            </w:pPr>
            <w:r w:rsidRPr="00CB046C">
              <w:t>Воспитатель</w:t>
            </w:r>
          </w:p>
          <w:p w:rsidR="00FA1172" w:rsidRPr="00CB046C" w:rsidRDefault="00FA1172" w:rsidP="00EF4BED">
            <w:pPr>
              <w:jc w:val="center"/>
            </w:pPr>
          </w:p>
        </w:tc>
        <w:tc>
          <w:tcPr>
            <w:tcW w:w="1276" w:type="dxa"/>
          </w:tcPr>
          <w:p w:rsidR="00FA1172" w:rsidRPr="00CB046C" w:rsidRDefault="000B4C2C" w:rsidP="00EF4BED">
            <w:pPr>
              <w:jc w:val="center"/>
            </w:pPr>
            <w:r w:rsidRPr="00CB046C">
              <w:t>8</w:t>
            </w:r>
            <w:r w:rsidR="00FA1172" w:rsidRPr="00CB046C">
              <w:t xml:space="preserve"> </w:t>
            </w:r>
            <w:r w:rsidRPr="00CB046C">
              <w:t>лет</w:t>
            </w:r>
          </w:p>
        </w:tc>
        <w:tc>
          <w:tcPr>
            <w:tcW w:w="2551" w:type="dxa"/>
          </w:tcPr>
          <w:p w:rsidR="00FA1172" w:rsidRPr="00CB046C" w:rsidRDefault="00FA1172" w:rsidP="00EF4BED">
            <w:pPr>
              <w:jc w:val="center"/>
            </w:pPr>
            <w:r w:rsidRPr="00CB046C">
              <w:t>Среднее специальное</w:t>
            </w:r>
          </w:p>
        </w:tc>
        <w:tc>
          <w:tcPr>
            <w:tcW w:w="1560" w:type="dxa"/>
          </w:tcPr>
          <w:p w:rsidR="00FA1172" w:rsidRPr="00CB046C" w:rsidRDefault="00FA1172" w:rsidP="00EF4BED">
            <w:pPr>
              <w:jc w:val="center"/>
            </w:pPr>
            <w:r w:rsidRPr="00CB046C">
              <w:t>2 категория</w:t>
            </w:r>
          </w:p>
        </w:tc>
      </w:tr>
      <w:tr w:rsidR="00FA1172" w:rsidRPr="00CB046C" w:rsidTr="000B4C2C">
        <w:trPr>
          <w:trHeight w:val="1126"/>
        </w:trPr>
        <w:tc>
          <w:tcPr>
            <w:tcW w:w="567" w:type="dxa"/>
          </w:tcPr>
          <w:p w:rsidR="00FA1172" w:rsidRPr="00CB046C" w:rsidRDefault="00FA1172" w:rsidP="00004C46">
            <w:r w:rsidRPr="00CB046C">
              <w:t>5</w:t>
            </w:r>
          </w:p>
        </w:tc>
        <w:tc>
          <w:tcPr>
            <w:tcW w:w="2268" w:type="dxa"/>
          </w:tcPr>
          <w:p w:rsidR="00FA1172" w:rsidRPr="00CB046C" w:rsidRDefault="000B4C2C" w:rsidP="008424EE">
            <w:pPr>
              <w:jc w:val="center"/>
            </w:pPr>
            <w:r w:rsidRPr="00CB046C">
              <w:t>Козлова Вера Николаевна</w:t>
            </w:r>
          </w:p>
        </w:tc>
        <w:tc>
          <w:tcPr>
            <w:tcW w:w="1843" w:type="dxa"/>
          </w:tcPr>
          <w:p w:rsidR="00FA1172" w:rsidRPr="00CB046C" w:rsidRDefault="00FA1172" w:rsidP="00EF4BED">
            <w:pPr>
              <w:jc w:val="center"/>
            </w:pPr>
            <w:r w:rsidRPr="00CB046C">
              <w:t>Воспитатель</w:t>
            </w:r>
          </w:p>
          <w:p w:rsidR="00FA1172" w:rsidRPr="00CB046C" w:rsidRDefault="00FA1172" w:rsidP="00EF4BED">
            <w:pPr>
              <w:jc w:val="center"/>
            </w:pPr>
          </w:p>
        </w:tc>
        <w:tc>
          <w:tcPr>
            <w:tcW w:w="1276" w:type="dxa"/>
          </w:tcPr>
          <w:p w:rsidR="00FA1172" w:rsidRPr="00CB046C" w:rsidRDefault="00FA1172" w:rsidP="00EF4BED">
            <w:pPr>
              <w:jc w:val="center"/>
            </w:pPr>
            <w:r w:rsidRPr="00CB046C">
              <w:t>3 года</w:t>
            </w:r>
          </w:p>
        </w:tc>
        <w:tc>
          <w:tcPr>
            <w:tcW w:w="2551" w:type="dxa"/>
          </w:tcPr>
          <w:p w:rsidR="00FA1172" w:rsidRPr="00CB046C" w:rsidRDefault="000B4C2C" w:rsidP="00EF4BED">
            <w:pPr>
              <w:jc w:val="center"/>
            </w:pPr>
            <w:r w:rsidRPr="00CB046C">
              <w:t>Среднее специальное</w:t>
            </w:r>
          </w:p>
        </w:tc>
        <w:tc>
          <w:tcPr>
            <w:tcW w:w="1560" w:type="dxa"/>
          </w:tcPr>
          <w:p w:rsidR="00FA1172" w:rsidRPr="00CB046C" w:rsidRDefault="00FA1172" w:rsidP="00EF4BED">
            <w:pPr>
              <w:jc w:val="center"/>
            </w:pPr>
            <w:r w:rsidRPr="00CB046C">
              <w:t>2 категория</w:t>
            </w:r>
          </w:p>
        </w:tc>
      </w:tr>
    </w:tbl>
    <w:p w:rsidR="00FA1172" w:rsidRPr="00CB046C" w:rsidRDefault="00FA1172" w:rsidP="00D75BB6">
      <w:pPr>
        <w:pStyle w:val="Style4"/>
        <w:widowControl/>
        <w:ind w:firstLine="720"/>
        <w:rPr>
          <w:rStyle w:val="FontStyle19"/>
          <w:sz w:val="24"/>
          <w:szCs w:val="24"/>
        </w:rPr>
      </w:pPr>
      <w:r w:rsidRPr="00CB046C">
        <w:rPr>
          <w:rFonts w:ascii="Times New Roman" w:hAnsi="Times New Roman" w:cs="Times New Roman"/>
        </w:rPr>
        <w:t xml:space="preserve">       </w:t>
      </w:r>
      <w:proofErr w:type="gramStart"/>
      <w:r w:rsidRPr="00CB046C">
        <w:rPr>
          <w:rFonts w:ascii="Times New Roman" w:hAnsi="Times New Roman" w:cs="Times New Roman"/>
        </w:rPr>
        <w:t xml:space="preserve">Учитывая положения Конвенции ООН о правах ребенка, ориентируясь на государственные стандарты и базисную программу развития ребенка-дошкольника «От рождения до школы» под редакцией Н.Е. </w:t>
      </w:r>
      <w:proofErr w:type="spellStart"/>
      <w:r w:rsidRPr="00CB046C">
        <w:rPr>
          <w:rFonts w:ascii="Times New Roman" w:hAnsi="Times New Roman" w:cs="Times New Roman"/>
        </w:rPr>
        <w:t>Вераксы</w:t>
      </w:r>
      <w:proofErr w:type="spellEnd"/>
      <w:r w:rsidRPr="00CB046C">
        <w:rPr>
          <w:rFonts w:ascii="Times New Roman" w:hAnsi="Times New Roman" w:cs="Times New Roman"/>
        </w:rPr>
        <w:t xml:space="preserve">, Т.С.Комаровой, М.А.Васильевой, педагогический коллектив </w:t>
      </w:r>
      <w:r w:rsidRPr="00CB046C">
        <w:rPr>
          <w:rFonts w:ascii="Times New Roman" w:hAnsi="Times New Roman" w:cs="Times New Roman"/>
          <w:b/>
          <w:u w:val="single"/>
        </w:rPr>
        <w:t>основной целью</w:t>
      </w:r>
      <w:r w:rsidRPr="00CB046C">
        <w:rPr>
          <w:rFonts w:ascii="Times New Roman" w:hAnsi="Times New Roman" w:cs="Times New Roman"/>
        </w:rPr>
        <w:t xml:space="preserve"> своей работы видит </w:t>
      </w:r>
      <w:r w:rsidRPr="00CB046C">
        <w:rPr>
          <w:rStyle w:val="FontStyle19"/>
          <w:sz w:val="24"/>
          <w:szCs w:val="24"/>
        </w:rPr>
        <w:t>создание благоприятных условий для пол</w:t>
      </w:r>
      <w:r w:rsidRPr="00CB046C">
        <w:rPr>
          <w:rStyle w:val="FontStyle19"/>
          <w:sz w:val="24"/>
          <w:szCs w:val="24"/>
        </w:rPr>
        <w:softHyphen/>
        <w:t>ноценного проживания ребенком дошкольного детства, формирование ос</w:t>
      </w:r>
      <w:r w:rsidRPr="00CB046C">
        <w:rPr>
          <w:rStyle w:val="FontStyle19"/>
          <w:sz w:val="24"/>
          <w:szCs w:val="24"/>
        </w:rPr>
        <w:softHyphen/>
        <w:t>нов базовой культуры личности, всестороннее развитие психических и фи</w:t>
      </w:r>
      <w:r w:rsidRPr="00CB046C">
        <w:rPr>
          <w:rStyle w:val="FontStyle19"/>
          <w:sz w:val="24"/>
          <w:szCs w:val="24"/>
        </w:rPr>
        <w:softHyphen/>
        <w:t>зических качеств в соответствии</w:t>
      </w:r>
      <w:proofErr w:type="gramEnd"/>
      <w:r w:rsidRPr="00CB046C">
        <w:rPr>
          <w:rStyle w:val="FontStyle19"/>
          <w:sz w:val="24"/>
          <w:szCs w:val="24"/>
        </w:rPr>
        <w:t xml:space="preserve">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A1172" w:rsidRPr="00CB046C" w:rsidRDefault="00FA1172" w:rsidP="00EF4BED">
      <w:pPr>
        <w:jc w:val="both"/>
      </w:pPr>
      <w:r w:rsidRPr="00CB046C">
        <w:lastRenderedPageBreak/>
        <w:t>Для достижения цели необходимо решить следующие задачи:</w:t>
      </w:r>
    </w:p>
    <w:p w:rsidR="00FA1172" w:rsidRPr="00CB046C" w:rsidRDefault="00FA1172" w:rsidP="008424EE">
      <w:pPr>
        <w:numPr>
          <w:ilvl w:val="0"/>
          <w:numId w:val="1"/>
        </w:numPr>
        <w:jc w:val="both"/>
      </w:pPr>
      <w:r w:rsidRPr="00CB046C">
        <w:t>продолжать работу по охране и укреплению физического и психического здоровья детей;</w:t>
      </w:r>
    </w:p>
    <w:p w:rsidR="00FA1172" w:rsidRPr="00CB046C" w:rsidRDefault="00FA1172" w:rsidP="008424EE">
      <w:pPr>
        <w:numPr>
          <w:ilvl w:val="0"/>
          <w:numId w:val="1"/>
        </w:numPr>
        <w:jc w:val="both"/>
      </w:pPr>
      <w:r w:rsidRPr="00CB046C">
        <w:t>продолжать обогащать развивающую среду по ознакомлению детей с предметным миром;</w:t>
      </w:r>
    </w:p>
    <w:p w:rsidR="00FA1172" w:rsidRPr="00CB046C" w:rsidRDefault="00FA1172" w:rsidP="008424EE">
      <w:pPr>
        <w:numPr>
          <w:ilvl w:val="0"/>
          <w:numId w:val="1"/>
        </w:numPr>
        <w:jc w:val="both"/>
      </w:pPr>
      <w:r w:rsidRPr="00CB046C">
        <w:t xml:space="preserve">обеспечить систему повышения квалификации педагогов, направленную на овладение программой «От рождения до школы» под редакцией Н.Е. </w:t>
      </w:r>
      <w:proofErr w:type="spellStart"/>
      <w:r w:rsidRPr="00CB046C">
        <w:t>Вераксы</w:t>
      </w:r>
      <w:proofErr w:type="spellEnd"/>
      <w:r w:rsidRPr="00CB046C">
        <w:t xml:space="preserve">, Т.С.Комаровой, М.А.Васильевой.  </w:t>
      </w:r>
    </w:p>
    <w:p w:rsidR="00FA1172" w:rsidRPr="00CB046C" w:rsidRDefault="00FA1172" w:rsidP="008424EE">
      <w:pPr>
        <w:numPr>
          <w:ilvl w:val="0"/>
          <w:numId w:val="1"/>
        </w:numPr>
        <w:jc w:val="both"/>
      </w:pPr>
      <w:r w:rsidRPr="00CB046C">
        <w:t>совершенствовать условия для сотрудничества ДОУ и семьи;</w:t>
      </w:r>
    </w:p>
    <w:p w:rsidR="00FA1172" w:rsidRPr="00CB046C" w:rsidRDefault="00FA1172" w:rsidP="008424EE">
      <w:pPr>
        <w:numPr>
          <w:ilvl w:val="0"/>
          <w:numId w:val="1"/>
        </w:numPr>
        <w:jc w:val="both"/>
      </w:pPr>
      <w:r w:rsidRPr="00CB046C">
        <w:t>поддерживать эмоционально-положительный настрой ребёнка в течени</w:t>
      </w:r>
      <w:proofErr w:type="gramStart"/>
      <w:r w:rsidRPr="00CB046C">
        <w:t>и</w:t>
      </w:r>
      <w:proofErr w:type="gramEnd"/>
      <w:r w:rsidRPr="00CB046C">
        <w:t xml:space="preserve"> всего периода освоения программы.</w:t>
      </w:r>
    </w:p>
    <w:p w:rsidR="00FA1172" w:rsidRPr="00CB046C" w:rsidRDefault="00FA1172" w:rsidP="00EF4BED">
      <w:pPr>
        <w:jc w:val="both"/>
      </w:pPr>
      <w:r w:rsidRPr="00CB046C">
        <w:t xml:space="preserve">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пр.).</w:t>
      </w:r>
    </w:p>
    <w:p w:rsidR="00FA1172" w:rsidRPr="00CB046C" w:rsidRDefault="00FA1172" w:rsidP="00EF4BED">
      <w:pPr>
        <w:jc w:val="both"/>
      </w:pPr>
      <w:r w:rsidRPr="00CB046C">
        <w:t xml:space="preserve">        Для реализации целей и задач нашего детского сада необходимыми и достаточными будут следующие принципы построения образовательного процесса:</w:t>
      </w:r>
    </w:p>
    <w:p w:rsidR="00FA1172" w:rsidRPr="00CB046C" w:rsidRDefault="00FA1172" w:rsidP="008424EE">
      <w:pPr>
        <w:numPr>
          <w:ilvl w:val="0"/>
          <w:numId w:val="2"/>
        </w:numPr>
        <w:tabs>
          <w:tab w:val="clear" w:pos="795"/>
          <w:tab w:val="num" w:pos="0"/>
        </w:tabs>
        <w:ind w:left="0" w:firstLine="0"/>
        <w:jc w:val="both"/>
      </w:pPr>
      <w:r w:rsidRPr="00CB046C">
        <w:t xml:space="preserve">Личностно - </w:t>
      </w:r>
      <w:proofErr w:type="spellStart"/>
      <w:r w:rsidRPr="00CB046C">
        <w:t>деятельностный</w:t>
      </w:r>
      <w:proofErr w:type="spellEnd"/>
      <w:r w:rsidRPr="00CB046C">
        <w:t xml:space="preserve"> принцип. Построение образовательного процесса в соответствии с личностными особенностями каждого воспитанника. Личностное развитие  и личностный рост – это всегда результат усвоения реального практического опыта, который возможен только через вовлечение ребенка в личностно значимые для него виды деятельности. Человек растет именно в деятельности.</w:t>
      </w:r>
    </w:p>
    <w:p w:rsidR="00FA1172" w:rsidRPr="00CB046C" w:rsidRDefault="00FA1172" w:rsidP="008424EE">
      <w:pPr>
        <w:numPr>
          <w:ilvl w:val="0"/>
          <w:numId w:val="2"/>
        </w:numPr>
        <w:tabs>
          <w:tab w:val="clear" w:pos="795"/>
          <w:tab w:val="left" w:pos="0"/>
        </w:tabs>
        <w:ind w:left="0" w:firstLine="0"/>
        <w:jc w:val="both"/>
      </w:pPr>
      <w:r w:rsidRPr="00CB046C">
        <w:t xml:space="preserve">Принцип </w:t>
      </w:r>
      <w:proofErr w:type="spellStart"/>
      <w:r w:rsidRPr="00CB046C">
        <w:t>культуросообразности</w:t>
      </w:r>
      <w:proofErr w:type="spellEnd"/>
      <w:r w:rsidRPr="00CB046C">
        <w:t xml:space="preserve">.  Воспитание человека с позитивным типом мышления, партнерской моделью социального взаимодействия, творческим подходом к собственной жизни немыслимо  вне контекста культуры. Культура должна проникать во все, даже самые казалось </w:t>
      </w:r>
      <w:proofErr w:type="gramStart"/>
      <w:r w:rsidRPr="00CB046C">
        <w:t>бы</w:t>
      </w:r>
      <w:proofErr w:type="gramEnd"/>
      <w:r w:rsidRPr="00CB046C">
        <w:t xml:space="preserve"> незначительные моменты жизни ребенка в детском саду: бытовые, коммуникативные, познавательные и т.д. Важно дать ребенку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и принимать  культурные различия как норму современной жизни.</w:t>
      </w:r>
    </w:p>
    <w:p w:rsidR="00FA1172" w:rsidRPr="00CB046C" w:rsidRDefault="00FA1172" w:rsidP="008424EE">
      <w:pPr>
        <w:numPr>
          <w:ilvl w:val="0"/>
          <w:numId w:val="2"/>
        </w:numPr>
        <w:tabs>
          <w:tab w:val="clear" w:pos="795"/>
          <w:tab w:val="num" w:pos="0"/>
        </w:tabs>
        <w:ind w:left="0" w:firstLine="0"/>
        <w:jc w:val="both"/>
      </w:pPr>
      <w:r w:rsidRPr="00CB046C">
        <w:t>Принцип вариативности. Свободная, самостоятельная, творческая успешная  саморазвивающаяся личность рождается только в ситуации выбора, в ситуации, где нет жестко определенного единственно верного ответа на поставленный вопрос, а есть варианты, каждый из которых имеет свои возможности и ограничения. Способность выбирать из разных вариантов оптимальный, лучший для конкретной ситуации – сегодня это основа успешной самореализации в условиях динамично меняющегося мира. Способность выбирать -  это и способность быть ответственным за результаты своего выбора. Важно помочь ребенку ощутить в себе ресурсы, делающие любой выбор возможным: уверенность в себе, гибкость мышления и поведения, рефлексия.</w:t>
      </w:r>
    </w:p>
    <w:p w:rsidR="00FA1172" w:rsidRPr="00CB046C" w:rsidRDefault="00FA1172" w:rsidP="00EF4BED">
      <w:pPr>
        <w:jc w:val="both"/>
        <w:rPr>
          <w:color w:val="FF0000"/>
        </w:rPr>
      </w:pPr>
      <w:r w:rsidRPr="00CB046C">
        <w:t xml:space="preserve">       Программа охватывает возрастной период от 1,5 лет  до 7 лет. Для реализации программы создан комплект методических материалов для родителей и педагогов, обеспечивающий целостность педагогического процесса, позволяющий осуществить согласованный подход по всем направлениям взаимодействия взрослого и ребенка. В комплекте имеются пособия последующим направлениям программы:</w:t>
      </w:r>
    </w:p>
    <w:p w:rsidR="00FA1172" w:rsidRPr="00CB046C" w:rsidRDefault="00FA1172" w:rsidP="00B776E7">
      <w:pPr>
        <w:pStyle w:val="a8"/>
        <w:numPr>
          <w:ilvl w:val="0"/>
          <w:numId w:val="58"/>
        </w:numPr>
        <w:rPr>
          <w:u w:val="single"/>
        </w:rPr>
      </w:pPr>
      <w:r w:rsidRPr="00CB046C">
        <w:rPr>
          <w:u w:val="single"/>
        </w:rPr>
        <w:t>Физическая культура</w:t>
      </w:r>
    </w:p>
    <w:p w:rsidR="00FA1172" w:rsidRPr="00CB046C" w:rsidRDefault="00FA1172" w:rsidP="00B776E7">
      <w:pPr>
        <w:pStyle w:val="a8"/>
        <w:numPr>
          <w:ilvl w:val="0"/>
          <w:numId w:val="58"/>
        </w:numPr>
        <w:rPr>
          <w:u w:val="single"/>
        </w:rPr>
      </w:pPr>
      <w:r w:rsidRPr="00CB046C">
        <w:rPr>
          <w:u w:val="single"/>
        </w:rPr>
        <w:t>Здоровье</w:t>
      </w:r>
    </w:p>
    <w:p w:rsidR="00FA1172" w:rsidRPr="00CB046C" w:rsidRDefault="00FA1172" w:rsidP="00B776E7">
      <w:pPr>
        <w:pStyle w:val="a8"/>
        <w:numPr>
          <w:ilvl w:val="0"/>
          <w:numId w:val="58"/>
        </w:numPr>
        <w:rPr>
          <w:u w:val="single"/>
        </w:rPr>
      </w:pPr>
      <w:r w:rsidRPr="00CB046C">
        <w:rPr>
          <w:u w:val="single"/>
        </w:rPr>
        <w:t>Безопасность</w:t>
      </w:r>
    </w:p>
    <w:p w:rsidR="00FA1172" w:rsidRPr="00CB046C" w:rsidRDefault="00FA1172" w:rsidP="00B776E7">
      <w:pPr>
        <w:pStyle w:val="a8"/>
        <w:numPr>
          <w:ilvl w:val="0"/>
          <w:numId w:val="58"/>
        </w:numPr>
        <w:rPr>
          <w:u w:val="single"/>
        </w:rPr>
      </w:pPr>
      <w:r w:rsidRPr="00CB046C">
        <w:rPr>
          <w:u w:val="single"/>
        </w:rPr>
        <w:t>Социализация</w:t>
      </w:r>
    </w:p>
    <w:p w:rsidR="00FA1172" w:rsidRPr="00CB046C" w:rsidRDefault="00FA1172" w:rsidP="00B776E7">
      <w:pPr>
        <w:pStyle w:val="a8"/>
        <w:numPr>
          <w:ilvl w:val="0"/>
          <w:numId w:val="58"/>
        </w:numPr>
        <w:rPr>
          <w:u w:val="single"/>
        </w:rPr>
      </w:pPr>
      <w:r w:rsidRPr="00CB046C">
        <w:rPr>
          <w:u w:val="single"/>
        </w:rPr>
        <w:t>Труд</w:t>
      </w:r>
    </w:p>
    <w:p w:rsidR="00FA1172" w:rsidRPr="00CB046C" w:rsidRDefault="00FA1172" w:rsidP="00B776E7">
      <w:pPr>
        <w:pStyle w:val="a8"/>
        <w:numPr>
          <w:ilvl w:val="0"/>
          <w:numId w:val="58"/>
        </w:numPr>
        <w:rPr>
          <w:u w:val="single"/>
        </w:rPr>
      </w:pPr>
      <w:r w:rsidRPr="00CB046C">
        <w:rPr>
          <w:u w:val="single"/>
        </w:rPr>
        <w:t>Познание</w:t>
      </w:r>
    </w:p>
    <w:p w:rsidR="00FA1172" w:rsidRPr="00CB046C" w:rsidRDefault="00FA1172" w:rsidP="00B776E7">
      <w:pPr>
        <w:pStyle w:val="a8"/>
        <w:numPr>
          <w:ilvl w:val="0"/>
          <w:numId w:val="58"/>
        </w:numPr>
        <w:rPr>
          <w:u w:val="single"/>
        </w:rPr>
      </w:pPr>
      <w:r w:rsidRPr="00CB046C">
        <w:rPr>
          <w:u w:val="single"/>
        </w:rPr>
        <w:t>Коммуникация</w:t>
      </w:r>
    </w:p>
    <w:p w:rsidR="00FA1172" w:rsidRPr="00CB046C" w:rsidRDefault="00FA1172" w:rsidP="00B776E7">
      <w:pPr>
        <w:pStyle w:val="a8"/>
        <w:numPr>
          <w:ilvl w:val="0"/>
          <w:numId w:val="58"/>
        </w:numPr>
        <w:rPr>
          <w:u w:val="single"/>
        </w:rPr>
      </w:pPr>
      <w:r w:rsidRPr="00CB046C">
        <w:rPr>
          <w:u w:val="single"/>
        </w:rPr>
        <w:t>Чтение художественной литературы</w:t>
      </w:r>
    </w:p>
    <w:p w:rsidR="00FA1172" w:rsidRPr="00CB046C" w:rsidRDefault="00FA1172" w:rsidP="00B776E7">
      <w:pPr>
        <w:pStyle w:val="a8"/>
        <w:numPr>
          <w:ilvl w:val="0"/>
          <w:numId w:val="58"/>
        </w:numPr>
        <w:rPr>
          <w:u w:val="single"/>
        </w:rPr>
      </w:pPr>
      <w:r w:rsidRPr="00CB046C">
        <w:rPr>
          <w:u w:val="single"/>
        </w:rPr>
        <w:lastRenderedPageBreak/>
        <w:t>Художественное творчество</w:t>
      </w:r>
    </w:p>
    <w:p w:rsidR="00FA1172" w:rsidRPr="00CB046C" w:rsidRDefault="00FA1172" w:rsidP="00B776E7">
      <w:pPr>
        <w:pStyle w:val="a8"/>
        <w:numPr>
          <w:ilvl w:val="0"/>
          <w:numId w:val="58"/>
        </w:numPr>
        <w:rPr>
          <w:u w:val="single"/>
        </w:rPr>
      </w:pPr>
      <w:r w:rsidRPr="00CB046C">
        <w:rPr>
          <w:u w:val="single"/>
        </w:rPr>
        <w:t>Музыка</w:t>
      </w:r>
    </w:p>
    <w:p w:rsidR="00FA1172" w:rsidRPr="00CB046C" w:rsidRDefault="00FA1172" w:rsidP="00B776E7">
      <w:pPr>
        <w:ind w:left="510"/>
        <w:rPr>
          <w:u w:val="single"/>
        </w:rPr>
      </w:pPr>
    </w:p>
    <w:p w:rsidR="00FA1172" w:rsidRPr="00CB046C" w:rsidRDefault="00FA1172" w:rsidP="00EF4BED">
      <w:pPr>
        <w:jc w:val="both"/>
      </w:pPr>
      <w:r w:rsidRPr="00CB046C">
        <w:t xml:space="preserve">         В комплекте методических пособий дано годовое планирование работы с детьми, но последовательность планирования материала определяется педагогом в зависимости от индивидуальных особенностей детей, их здоровья, интенсивности и темпа их продвижения, независимо от уровня исходной подготовленности. По основным разделам программы представлены методики обследования уровня развития детей.</w:t>
      </w:r>
    </w:p>
    <w:p w:rsidR="00FA1172" w:rsidRPr="00CB046C" w:rsidRDefault="00FA1172" w:rsidP="00EF4BED">
      <w:pPr>
        <w:jc w:val="both"/>
      </w:pPr>
      <w:r w:rsidRPr="00CB046C">
        <w:t xml:space="preserve">      Методические и дидактические материалы раскрывают педагогические положения и технологии, позволяющие создать оптимальные условия для полноценного развития и оздоровления ребенка на протяжении раннего и  дошкольного периода детства. В них заложены возможности использования программы в зависимости от  интенсивности и темпа продвижения детей, а также в соответствии с региональными и национальными особенностями, индивидуальными возможностями детей.</w:t>
      </w:r>
    </w:p>
    <w:p w:rsidR="00FA1172" w:rsidRPr="00CB046C" w:rsidRDefault="00FA1172" w:rsidP="00EF4BED">
      <w:pPr>
        <w:jc w:val="both"/>
      </w:pPr>
      <w:r w:rsidRPr="00CB046C">
        <w:t xml:space="preserve">        Методические рекомендации разработаны с учетом взаимосвязи разных областей знаний, способствуют формированию общей культуры личности ребенка и позволяют детям успешно овладевать теоретическими знаниями и прикладными умениями.   </w:t>
      </w:r>
    </w:p>
    <w:p w:rsidR="00FA1172" w:rsidRPr="00CB046C" w:rsidRDefault="00FA1172" w:rsidP="00EF4BED">
      <w:pPr>
        <w:spacing w:line="360" w:lineRule="auto"/>
        <w:jc w:val="center"/>
        <w:rPr>
          <w:b/>
        </w:rPr>
      </w:pPr>
    </w:p>
    <w:p w:rsidR="00FA1172" w:rsidRPr="00CB046C" w:rsidRDefault="00FA1172" w:rsidP="00EF4BED">
      <w:pPr>
        <w:spacing w:line="360" w:lineRule="auto"/>
        <w:jc w:val="center"/>
        <w:rPr>
          <w:b/>
        </w:rPr>
      </w:pPr>
    </w:p>
    <w:p w:rsidR="00FA1172" w:rsidRPr="00CB046C" w:rsidRDefault="00FA1172" w:rsidP="000B1A1B">
      <w:pPr>
        <w:spacing w:line="360" w:lineRule="auto"/>
        <w:rPr>
          <w:b/>
        </w:rPr>
      </w:pPr>
    </w:p>
    <w:p w:rsidR="00FA1172" w:rsidRPr="00CB046C" w:rsidRDefault="00FA1172" w:rsidP="00B776E7">
      <w:pPr>
        <w:pStyle w:val="a8"/>
        <w:numPr>
          <w:ilvl w:val="0"/>
          <w:numId w:val="32"/>
        </w:numPr>
        <w:spacing w:line="360" w:lineRule="auto"/>
        <w:jc w:val="center"/>
        <w:rPr>
          <w:b/>
        </w:rPr>
      </w:pPr>
      <w:r w:rsidRPr="00CB046C">
        <w:rPr>
          <w:b/>
        </w:rPr>
        <w:t xml:space="preserve">Часть </w:t>
      </w:r>
    </w:p>
    <w:p w:rsidR="00FA1172" w:rsidRPr="00CB046C" w:rsidRDefault="00FA1172" w:rsidP="00EF4BED">
      <w:pPr>
        <w:spacing w:line="360" w:lineRule="auto"/>
        <w:jc w:val="center"/>
        <w:rPr>
          <w:color w:val="000000"/>
          <w:spacing w:val="-9"/>
        </w:rPr>
      </w:pPr>
      <w:r w:rsidRPr="00CB046C">
        <w:rPr>
          <w:b/>
        </w:rPr>
        <w:t>Раздел 1. Организация режима пребывания детей в ДОУ.</w:t>
      </w:r>
    </w:p>
    <w:p w:rsidR="00FA1172" w:rsidRPr="00CB046C" w:rsidRDefault="00FA1172" w:rsidP="00EF4BED">
      <w:pPr>
        <w:jc w:val="both"/>
      </w:pPr>
      <w:r w:rsidRPr="00CB046C">
        <w:t xml:space="preserve">    Качественное образование – это во многом результат единства  целей, задач, содержания, технологий  и форм организации образовательного процесса.</w:t>
      </w:r>
    </w:p>
    <w:p w:rsidR="00FA1172" w:rsidRPr="00CB046C" w:rsidRDefault="00FA1172" w:rsidP="00EF4BED">
      <w:pPr>
        <w:jc w:val="both"/>
      </w:pPr>
      <w:r w:rsidRPr="00CB046C">
        <w:t>Исходя из этого условия, определены:</w:t>
      </w:r>
    </w:p>
    <w:p w:rsidR="00FA1172" w:rsidRPr="00CB046C" w:rsidRDefault="00FA1172" w:rsidP="008424EE">
      <w:pPr>
        <w:numPr>
          <w:ilvl w:val="0"/>
          <w:numId w:val="3"/>
        </w:numPr>
        <w:jc w:val="both"/>
      </w:pPr>
      <w:r w:rsidRPr="00CB046C">
        <w:t>режим организации жизнедеятельности детей;</w:t>
      </w:r>
    </w:p>
    <w:p w:rsidR="00FA1172" w:rsidRPr="00CB046C" w:rsidRDefault="00FA1172" w:rsidP="008424EE">
      <w:pPr>
        <w:numPr>
          <w:ilvl w:val="0"/>
          <w:numId w:val="3"/>
        </w:numPr>
        <w:jc w:val="both"/>
      </w:pPr>
      <w:r w:rsidRPr="00CB046C">
        <w:t>организация питания;</w:t>
      </w:r>
    </w:p>
    <w:p w:rsidR="00FA1172" w:rsidRPr="00CB046C" w:rsidRDefault="00FA1172" w:rsidP="008424EE">
      <w:pPr>
        <w:numPr>
          <w:ilvl w:val="0"/>
          <w:numId w:val="3"/>
        </w:numPr>
        <w:jc w:val="both"/>
      </w:pPr>
      <w:r w:rsidRPr="00CB046C">
        <w:t>сетка занятий и учебный план  детского сада;</w:t>
      </w:r>
    </w:p>
    <w:p w:rsidR="00FA1172" w:rsidRPr="00CB046C" w:rsidRDefault="00FA1172" w:rsidP="008424EE">
      <w:pPr>
        <w:numPr>
          <w:ilvl w:val="0"/>
          <w:numId w:val="3"/>
        </w:numPr>
        <w:jc w:val="both"/>
      </w:pPr>
      <w:r w:rsidRPr="00CB046C">
        <w:t>система физкультурно-оздоровительной работы;</w:t>
      </w:r>
    </w:p>
    <w:p w:rsidR="00FA1172" w:rsidRPr="00CB046C" w:rsidRDefault="00FA1172" w:rsidP="008424EE">
      <w:pPr>
        <w:numPr>
          <w:ilvl w:val="0"/>
          <w:numId w:val="3"/>
        </w:numPr>
        <w:jc w:val="both"/>
      </w:pPr>
      <w:r w:rsidRPr="00CB046C">
        <w:t>система индивидуальной работы с детьми;</w:t>
      </w:r>
    </w:p>
    <w:p w:rsidR="00FA1172" w:rsidRPr="00CB046C" w:rsidRDefault="00FA1172" w:rsidP="008424EE">
      <w:pPr>
        <w:numPr>
          <w:ilvl w:val="0"/>
          <w:numId w:val="3"/>
        </w:numPr>
        <w:jc w:val="both"/>
      </w:pPr>
      <w:r w:rsidRPr="00CB046C">
        <w:t>система взаимодействия детского сада и семьи;</w:t>
      </w:r>
    </w:p>
    <w:p w:rsidR="00FA1172" w:rsidRPr="00CB046C" w:rsidRDefault="00FA1172" w:rsidP="00EF4BED">
      <w:pPr>
        <w:jc w:val="both"/>
        <w:rPr>
          <w:b/>
        </w:rPr>
      </w:pPr>
      <w:r w:rsidRPr="00CB046C">
        <w:rPr>
          <w:b/>
        </w:rPr>
        <w:t>Режим организации жизнедеятельности детского сада определен:</w:t>
      </w:r>
    </w:p>
    <w:p w:rsidR="00FA1172" w:rsidRPr="00CB046C" w:rsidRDefault="00FA1172" w:rsidP="008424EE">
      <w:pPr>
        <w:numPr>
          <w:ilvl w:val="0"/>
          <w:numId w:val="4"/>
        </w:numPr>
        <w:jc w:val="both"/>
      </w:pPr>
      <w:r w:rsidRPr="00CB046C">
        <w:t>в соответствии с функциональными возможностями детей разного возраста;</w:t>
      </w:r>
    </w:p>
    <w:p w:rsidR="00FA1172" w:rsidRPr="00CB046C" w:rsidRDefault="00FA1172" w:rsidP="008424EE">
      <w:pPr>
        <w:numPr>
          <w:ilvl w:val="0"/>
          <w:numId w:val="4"/>
        </w:numPr>
        <w:jc w:val="both"/>
      </w:pPr>
      <w:r w:rsidRPr="00CB046C">
        <w:t>на основе соблюдения баланса между разными видами активности детей;</w:t>
      </w:r>
    </w:p>
    <w:p w:rsidR="00FA1172" w:rsidRPr="00CB046C" w:rsidRDefault="00FA1172" w:rsidP="008424EE">
      <w:pPr>
        <w:numPr>
          <w:ilvl w:val="0"/>
          <w:numId w:val="4"/>
        </w:numPr>
        <w:jc w:val="both"/>
      </w:pPr>
      <w:r w:rsidRPr="00CB046C">
        <w:t>с учетом социального заказа родителей и нормативно-правовых требований к организации режима деятельности ДОУ.</w:t>
      </w:r>
    </w:p>
    <w:p w:rsidR="00FA1172" w:rsidRPr="00CB046C" w:rsidRDefault="00FA1172" w:rsidP="00EF4BED">
      <w:pPr>
        <w:jc w:val="both"/>
      </w:pPr>
      <w:r w:rsidRPr="00CB046C">
        <w:t xml:space="preserve">      Деятельность д</w:t>
      </w:r>
      <w:r w:rsidR="00B0345B" w:rsidRPr="00CB046C">
        <w:t>етского сада осуществляется в 10,5-часовой режим: с 7.30 до 18.00.</w:t>
      </w:r>
    </w:p>
    <w:p w:rsidR="00FA1172" w:rsidRPr="00CB046C" w:rsidRDefault="00FA1172" w:rsidP="00D70AC8">
      <w:pPr>
        <w:shd w:val="clear" w:color="auto" w:fill="FFFFFF"/>
        <w:spacing w:after="120"/>
        <w:outlineLvl w:val="2"/>
      </w:pPr>
      <w:r w:rsidRPr="00CB046C">
        <w:t xml:space="preserve">      Целостность педагогического процесса в МБДОУ обеспечивается путём внедрения примерной основной общеобразовательной программы дошкольного образования «От рождения до школы» под редакцией </w:t>
      </w:r>
      <w:proofErr w:type="spellStart"/>
      <w:r w:rsidRPr="00CB046C">
        <w:t>Н.Е.Вераксы</w:t>
      </w:r>
      <w:proofErr w:type="spellEnd"/>
      <w:r w:rsidRPr="00CB046C">
        <w:t>, Т.С.Комаровой и М.А. Васильевой.</w:t>
      </w:r>
    </w:p>
    <w:p w:rsidR="00FA1172" w:rsidRPr="00CB046C" w:rsidRDefault="00FA1172" w:rsidP="00D70AC8">
      <w:pPr>
        <w:shd w:val="clear" w:color="auto" w:fill="FFFFFF"/>
        <w:spacing w:after="120"/>
        <w:outlineLvl w:val="2"/>
      </w:pPr>
      <w:r w:rsidRPr="00CB046C">
        <w:t xml:space="preserve">     Учебный план во всех возрастных группах спланирован на</w:t>
      </w:r>
      <w:r w:rsidR="00B0345B" w:rsidRPr="00CB046C">
        <w:t xml:space="preserve"> пятидневную рабочую неделю с 10,5</w:t>
      </w:r>
      <w:r w:rsidRPr="00CB046C">
        <w:t xml:space="preserve"> часовым пребыванием детей в ДОУ.</w:t>
      </w:r>
    </w:p>
    <w:p w:rsidR="00FA1172" w:rsidRPr="00CB046C" w:rsidRDefault="00FA1172" w:rsidP="00D70AC8">
      <w:pPr>
        <w:shd w:val="clear" w:color="auto" w:fill="FFFFFF"/>
        <w:spacing w:after="120"/>
        <w:outlineLvl w:val="2"/>
      </w:pPr>
      <w:r w:rsidRPr="00CB046C">
        <w:t>Количество годовых учебных недель – 31 неделя</w:t>
      </w:r>
    </w:p>
    <w:p w:rsidR="00FA1172" w:rsidRPr="00CB046C" w:rsidRDefault="00EC3AC4" w:rsidP="00B776E7">
      <w:pPr>
        <w:numPr>
          <w:ilvl w:val="0"/>
          <w:numId w:val="29"/>
        </w:numPr>
        <w:shd w:val="clear" w:color="auto" w:fill="FFFFFF"/>
        <w:spacing w:after="120"/>
        <w:outlineLvl w:val="2"/>
      </w:pPr>
      <w:r w:rsidRPr="00CB046C">
        <w:t>с 01.09 по 30</w:t>
      </w:r>
      <w:r w:rsidR="00FA1172" w:rsidRPr="00CB046C">
        <w:t>.09 – адапт</w:t>
      </w:r>
      <w:r w:rsidRPr="00CB046C">
        <w:t xml:space="preserve">ационный период в младшей группе </w:t>
      </w:r>
      <w:proofErr w:type="gramStart"/>
      <w:r w:rsidRPr="00CB046C">
        <w:t xml:space="preserve">( </w:t>
      </w:r>
      <w:proofErr w:type="gramEnd"/>
      <w:r w:rsidRPr="00CB046C">
        <w:t>вновь принятые дети)</w:t>
      </w:r>
    </w:p>
    <w:p w:rsidR="00FA1172" w:rsidRPr="00CB046C" w:rsidRDefault="00EC3AC4" w:rsidP="00B776E7">
      <w:pPr>
        <w:numPr>
          <w:ilvl w:val="0"/>
          <w:numId w:val="29"/>
        </w:numPr>
        <w:shd w:val="clear" w:color="auto" w:fill="FFFFFF"/>
        <w:spacing w:after="120"/>
        <w:outlineLvl w:val="2"/>
      </w:pPr>
      <w:r w:rsidRPr="00CB046C">
        <w:t>Организованные НОД в дошкольных группах начинается с</w:t>
      </w:r>
      <w:proofErr w:type="gramStart"/>
      <w:r w:rsidRPr="00CB046C">
        <w:t>1</w:t>
      </w:r>
      <w:proofErr w:type="gramEnd"/>
      <w:r w:rsidRPr="00CB046C">
        <w:t xml:space="preserve"> сентября, заканчиваются 31 мая.</w:t>
      </w:r>
    </w:p>
    <w:p w:rsidR="00FA1172" w:rsidRPr="00CB046C" w:rsidRDefault="00EC3AC4" w:rsidP="00B776E7">
      <w:pPr>
        <w:numPr>
          <w:ilvl w:val="0"/>
          <w:numId w:val="29"/>
        </w:numPr>
        <w:shd w:val="clear" w:color="auto" w:fill="FFFFFF"/>
        <w:spacing w:after="120"/>
        <w:outlineLvl w:val="2"/>
      </w:pPr>
      <w:r w:rsidRPr="00CB046C">
        <w:lastRenderedPageBreak/>
        <w:t>с 1 сентября по 15 сентября – адаптаци</w:t>
      </w:r>
      <w:r w:rsidR="00952BB6" w:rsidRPr="00CB046C">
        <w:t>онный, диагностический период (</w:t>
      </w:r>
      <w:r w:rsidRPr="00CB046C">
        <w:t>мониторинг)</w:t>
      </w:r>
    </w:p>
    <w:p w:rsidR="00FA1172" w:rsidRPr="00CB046C" w:rsidRDefault="00952BB6" w:rsidP="00B776E7">
      <w:pPr>
        <w:numPr>
          <w:ilvl w:val="0"/>
          <w:numId w:val="29"/>
        </w:numPr>
        <w:shd w:val="clear" w:color="auto" w:fill="FFFFFF"/>
        <w:spacing w:after="120"/>
        <w:outlineLvl w:val="2"/>
      </w:pPr>
      <w:r w:rsidRPr="00CB046C">
        <w:t>с 16.19</w:t>
      </w:r>
      <w:r w:rsidR="00FA1172" w:rsidRPr="00CB046C">
        <w:t xml:space="preserve"> по 27.12 – учебный период</w:t>
      </w:r>
    </w:p>
    <w:p w:rsidR="00FA1172" w:rsidRPr="00CB046C" w:rsidRDefault="00952BB6" w:rsidP="00B776E7">
      <w:pPr>
        <w:numPr>
          <w:ilvl w:val="0"/>
          <w:numId w:val="29"/>
        </w:numPr>
        <w:shd w:val="clear" w:color="auto" w:fill="FFFFFF"/>
        <w:spacing w:after="120"/>
        <w:outlineLvl w:val="2"/>
      </w:pPr>
      <w:r w:rsidRPr="00CB046C">
        <w:t>с 28.12 по 11</w:t>
      </w:r>
      <w:r w:rsidR="00FA1172" w:rsidRPr="00CB046C">
        <w:t>.01 – новогодние каникулы</w:t>
      </w:r>
    </w:p>
    <w:p w:rsidR="00FA1172" w:rsidRPr="00CB046C" w:rsidRDefault="00952BB6" w:rsidP="00B776E7">
      <w:pPr>
        <w:numPr>
          <w:ilvl w:val="0"/>
          <w:numId w:val="29"/>
        </w:numPr>
        <w:shd w:val="clear" w:color="auto" w:fill="FFFFFF"/>
        <w:spacing w:after="120"/>
        <w:outlineLvl w:val="2"/>
      </w:pPr>
      <w:r w:rsidRPr="00CB046C">
        <w:t>с 11.01 по 24</w:t>
      </w:r>
      <w:r w:rsidR="00FA1172" w:rsidRPr="00CB046C">
        <w:t>.03 – учебный период</w:t>
      </w:r>
    </w:p>
    <w:p w:rsidR="00FA1172" w:rsidRPr="00CB046C" w:rsidRDefault="00952BB6" w:rsidP="00B776E7">
      <w:pPr>
        <w:numPr>
          <w:ilvl w:val="0"/>
          <w:numId w:val="29"/>
        </w:numPr>
        <w:shd w:val="clear" w:color="auto" w:fill="FFFFFF"/>
        <w:spacing w:after="120"/>
        <w:outlineLvl w:val="2"/>
      </w:pPr>
      <w:r w:rsidRPr="00CB046C">
        <w:t>с 25</w:t>
      </w:r>
      <w:r w:rsidR="00FA1172" w:rsidRPr="00CB046C">
        <w:t xml:space="preserve">.03 по 31.03 – «творческие» каникулы </w:t>
      </w:r>
    </w:p>
    <w:p w:rsidR="00FA1172" w:rsidRPr="00CB046C" w:rsidRDefault="00952BB6" w:rsidP="00B776E7">
      <w:pPr>
        <w:numPr>
          <w:ilvl w:val="0"/>
          <w:numId w:val="29"/>
        </w:numPr>
        <w:shd w:val="clear" w:color="auto" w:fill="FFFFFF"/>
        <w:spacing w:after="120"/>
        <w:outlineLvl w:val="2"/>
      </w:pPr>
      <w:r w:rsidRPr="00CB046C">
        <w:t>с 01.04 по 15</w:t>
      </w:r>
      <w:r w:rsidR="00FA1172" w:rsidRPr="00CB046C">
        <w:t>.05 – учебный период</w:t>
      </w:r>
    </w:p>
    <w:p w:rsidR="00FA1172" w:rsidRPr="00CB046C" w:rsidRDefault="00952BB6" w:rsidP="00B776E7">
      <w:pPr>
        <w:numPr>
          <w:ilvl w:val="0"/>
          <w:numId w:val="29"/>
        </w:numPr>
        <w:shd w:val="clear" w:color="auto" w:fill="FFFFFF"/>
        <w:spacing w:after="120"/>
        <w:outlineLvl w:val="2"/>
      </w:pPr>
      <w:r w:rsidRPr="00CB046C">
        <w:t>с 16.05 по 31</w:t>
      </w:r>
      <w:r w:rsidR="00FA1172" w:rsidRPr="00CB046C">
        <w:t>.05 – диагностический период</w:t>
      </w:r>
    </w:p>
    <w:p w:rsidR="00FA1172" w:rsidRPr="00CB046C" w:rsidRDefault="00FA1172" w:rsidP="00D70AC8">
      <w:pPr>
        <w:jc w:val="center"/>
        <w:rPr>
          <w:b/>
        </w:rPr>
      </w:pPr>
    </w:p>
    <w:p w:rsidR="00FA1172" w:rsidRPr="00CB046C" w:rsidRDefault="00FA1172" w:rsidP="00D70AC8">
      <w:pPr>
        <w:jc w:val="center"/>
        <w:rPr>
          <w:b/>
        </w:rPr>
      </w:pPr>
      <w:r w:rsidRPr="00CB046C">
        <w:rPr>
          <w:b/>
        </w:rPr>
        <w:t xml:space="preserve">Объём нагрузки, продолжительность </w:t>
      </w:r>
    </w:p>
    <w:p w:rsidR="00FA1172" w:rsidRPr="00CB046C" w:rsidRDefault="00FA1172" w:rsidP="00D70AC8">
      <w:pPr>
        <w:jc w:val="center"/>
        <w:rPr>
          <w:b/>
        </w:rPr>
      </w:pPr>
      <w:r w:rsidRPr="00CB046C">
        <w:rPr>
          <w:b/>
        </w:rPr>
        <w:t>основных видов организованной деятельности</w:t>
      </w:r>
    </w:p>
    <w:p w:rsidR="00FA1172" w:rsidRPr="00CB046C" w:rsidRDefault="00FA1172" w:rsidP="00D70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8"/>
        <w:gridCol w:w="2388"/>
        <w:gridCol w:w="2385"/>
        <w:gridCol w:w="2380"/>
      </w:tblGrid>
      <w:tr w:rsidR="00FA1172" w:rsidRPr="00CB046C" w:rsidTr="00952BB6">
        <w:tc>
          <w:tcPr>
            <w:tcW w:w="2418" w:type="dxa"/>
          </w:tcPr>
          <w:p w:rsidR="00FA1172" w:rsidRPr="00CB046C" w:rsidRDefault="00FA1172" w:rsidP="00004C46">
            <w:pPr>
              <w:jc w:val="center"/>
              <w:rPr>
                <w:color w:val="000000" w:themeColor="text1"/>
              </w:rPr>
            </w:pPr>
            <w:r w:rsidRPr="00CB046C">
              <w:rPr>
                <w:color w:val="000000" w:themeColor="text1"/>
              </w:rPr>
              <w:t>Возраст детей</w:t>
            </w:r>
          </w:p>
        </w:tc>
        <w:tc>
          <w:tcPr>
            <w:tcW w:w="2388" w:type="dxa"/>
          </w:tcPr>
          <w:p w:rsidR="00FA1172" w:rsidRPr="00CB046C" w:rsidRDefault="00FA1172" w:rsidP="00004C46">
            <w:pPr>
              <w:jc w:val="center"/>
              <w:rPr>
                <w:color w:val="000000" w:themeColor="text1"/>
              </w:rPr>
            </w:pPr>
            <w:r w:rsidRPr="00CB046C">
              <w:rPr>
                <w:color w:val="000000" w:themeColor="text1"/>
              </w:rPr>
              <w:t>Длительность занятия</w:t>
            </w:r>
          </w:p>
        </w:tc>
        <w:tc>
          <w:tcPr>
            <w:tcW w:w="2385" w:type="dxa"/>
          </w:tcPr>
          <w:p w:rsidR="00FA1172" w:rsidRPr="00CB046C" w:rsidRDefault="00FA1172" w:rsidP="00004C46">
            <w:pPr>
              <w:jc w:val="center"/>
              <w:rPr>
                <w:color w:val="000000" w:themeColor="text1"/>
              </w:rPr>
            </w:pPr>
            <w:r w:rsidRPr="00CB046C">
              <w:rPr>
                <w:color w:val="000000" w:themeColor="text1"/>
              </w:rPr>
              <w:t>Общее количество занятий в неделю</w:t>
            </w:r>
          </w:p>
        </w:tc>
        <w:tc>
          <w:tcPr>
            <w:tcW w:w="2380" w:type="dxa"/>
          </w:tcPr>
          <w:p w:rsidR="00FA1172" w:rsidRPr="00CB046C" w:rsidRDefault="00FA1172" w:rsidP="00004C46">
            <w:pPr>
              <w:jc w:val="center"/>
              <w:rPr>
                <w:color w:val="000000" w:themeColor="text1"/>
              </w:rPr>
            </w:pPr>
            <w:r w:rsidRPr="00CB046C">
              <w:rPr>
                <w:color w:val="000000" w:themeColor="text1"/>
              </w:rPr>
              <w:t>Общее время в часах</w:t>
            </w:r>
          </w:p>
        </w:tc>
      </w:tr>
      <w:tr w:rsidR="00FA1172" w:rsidRPr="00CB046C" w:rsidTr="00952BB6">
        <w:tc>
          <w:tcPr>
            <w:tcW w:w="2418" w:type="dxa"/>
          </w:tcPr>
          <w:p w:rsidR="00FA1172" w:rsidRPr="00CB046C" w:rsidRDefault="00FA1172" w:rsidP="00004C46">
            <w:pPr>
              <w:rPr>
                <w:color w:val="000000" w:themeColor="text1"/>
              </w:rPr>
            </w:pPr>
            <w:r w:rsidRPr="00CB046C">
              <w:rPr>
                <w:color w:val="000000" w:themeColor="text1"/>
              </w:rPr>
              <w:t xml:space="preserve"> младшая группа</w:t>
            </w:r>
          </w:p>
        </w:tc>
        <w:tc>
          <w:tcPr>
            <w:tcW w:w="2388" w:type="dxa"/>
          </w:tcPr>
          <w:p w:rsidR="00FA1172" w:rsidRPr="00CB046C" w:rsidRDefault="00FA1172" w:rsidP="00004C46">
            <w:pPr>
              <w:jc w:val="center"/>
              <w:rPr>
                <w:color w:val="000000" w:themeColor="text1"/>
              </w:rPr>
            </w:pPr>
            <w:r w:rsidRPr="00CB046C">
              <w:rPr>
                <w:color w:val="000000" w:themeColor="text1"/>
              </w:rPr>
              <w:t>15 минут</w:t>
            </w:r>
          </w:p>
        </w:tc>
        <w:tc>
          <w:tcPr>
            <w:tcW w:w="2385" w:type="dxa"/>
          </w:tcPr>
          <w:p w:rsidR="00FA1172" w:rsidRPr="00CB046C" w:rsidRDefault="00FA1172" w:rsidP="00004C46">
            <w:pPr>
              <w:jc w:val="center"/>
              <w:rPr>
                <w:color w:val="000000" w:themeColor="text1"/>
              </w:rPr>
            </w:pPr>
            <w:r w:rsidRPr="00CB046C">
              <w:rPr>
                <w:color w:val="000000" w:themeColor="text1"/>
              </w:rPr>
              <w:t>11</w:t>
            </w:r>
          </w:p>
        </w:tc>
        <w:tc>
          <w:tcPr>
            <w:tcW w:w="2380" w:type="dxa"/>
          </w:tcPr>
          <w:p w:rsidR="00FA1172" w:rsidRPr="00CB046C" w:rsidRDefault="00952BB6" w:rsidP="00004C46">
            <w:pPr>
              <w:jc w:val="center"/>
              <w:rPr>
                <w:color w:val="000000" w:themeColor="text1"/>
              </w:rPr>
            </w:pPr>
            <w:r w:rsidRPr="00CB046C">
              <w:rPr>
                <w:color w:val="000000" w:themeColor="text1"/>
              </w:rPr>
              <w:t>396</w:t>
            </w:r>
            <w:r w:rsidR="00FA1172" w:rsidRPr="00CB046C">
              <w:rPr>
                <w:color w:val="000000" w:themeColor="text1"/>
              </w:rPr>
              <w:t xml:space="preserve"> мин.</w:t>
            </w:r>
          </w:p>
        </w:tc>
      </w:tr>
      <w:tr w:rsidR="00FA1172" w:rsidRPr="00CB046C" w:rsidTr="00952BB6">
        <w:tc>
          <w:tcPr>
            <w:tcW w:w="2418" w:type="dxa"/>
          </w:tcPr>
          <w:p w:rsidR="00FA1172" w:rsidRPr="00CB046C" w:rsidRDefault="00FA1172" w:rsidP="00004C46">
            <w:pPr>
              <w:rPr>
                <w:color w:val="000000" w:themeColor="text1"/>
              </w:rPr>
            </w:pPr>
            <w:r w:rsidRPr="00CB046C">
              <w:rPr>
                <w:color w:val="000000" w:themeColor="text1"/>
              </w:rPr>
              <w:t>Средняя группа</w:t>
            </w:r>
          </w:p>
        </w:tc>
        <w:tc>
          <w:tcPr>
            <w:tcW w:w="2388" w:type="dxa"/>
          </w:tcPr>
          <w:p w:rsidR="00FA1172" w:rsidRPr="00CB046C" w:rsidRDefault="00FA1172" w:rsidP="00004C46">
            <w:pPr>
              <w:jc w:val="center"/>
              <w:rPr>
                <w:color w:val="000000" w:themeColor="text1"/>
              </w:rPr>
            </w:pPr>
            <w:r w:rsidRPr="00CB046C">
              <w:rPr>
                <w:color w:val="000000" w:themeColor="text1"/>
              </w:rPr>
              <w:t>20 минут</w:t>
            </w:r>
          </w:p>
        </w:tc>
        <w:tc>
          <w:tcPr>
            <w:tcW w:w="2385" w:type="dxa"/>
          </w:tcPr>
          <w:p w:rsidR="00FA1172" w:rsidRPr="00CB046C" w:rsidRDefault="00FA1172" w:rsidP="00004C46">
            <w:pPr>
              <w:jc w:val="center"/>
              <w:rPr>
                <w:color w:val="000000" w:themeColor="text1"/>
              </w:rPr>
            </w:pPr>
            <w:r w:rsidRPr="00CB046C">
              <w:rPr>
                <w:color w:val="000000" w:themeColor="text1"/>
              </w:rPr>
              <w:t>12</w:t>
            </w:r>
          </w:p>
        </w:tc>
        <w:tc>
          <w:tcPr>
            <w:tcW w:w="2380" w:type="dxa"/>
          </w:tcPr>
          <w:p w:rsidR="00FA1172" w:rsidRPr="00CB046C" w:rsidRDefault="00952BB6" w:rsidP="00004C46">
            <w:pPr>
              <w:jc w:val="center"/>
              <w:rPr>
                <w:color w:val="000000" w:themeColor="text1"/>
              </w:rPr>
            </w:pPr>
            <w:r w:rsidRPr="00CB046C">
              <w:rPr>
                <w:color w:val="000000" w:themeColor="text1"/>
              </w:rPr>
              <w:t>432</w:t>
            </w:r>
            <w:r w:rsidR="00FA1172" w:rsidRPr="00CB046C">
              <w:rPr>
                <w:color w:val="000000" w:themeColor="text1"/>
              </w:rPr>
              <w:t xml:space="preserve"> мин.</w:t>
            </w:r>
          </w:p>
        </w:tc>
      </w:tr>
      <w:tr w:rsidR="00FA1172" w:rsidRPr="00CB046C" w:rsidTr="00952BB6">
        <w:tc>
          <w:tcPr>
            <w:tcW w:w="2418" w:type="dxa"/>
          </w:tcPr>
          <w:p w:rsidR="00FA1172" w:rsidRPr="00CB046C" w:rsidRDefault="00FA1172" w:rsidP="00004C46">
            <w:pPr>
              <w:rPr>
                <w:color w:val="000000" w:themeColor="text1"/>
              </w:rPr>
            </w:pPr>
            <w:r w:rsidRPr="00CB046C">
              <w:rPr>
                <w:color w:val="000000" w:themeColor="text1"/>
              </w:rPr>
              <w:t>Старшая группа</w:t>
            </w:r>
          </w:p>
        </w:tc>
        <w:tc>
          <w:tcPr>
            <w:tcW w:w="2388" w:type="dxa"/>
          </w:tcPr>
          <w:p w:rsidR="00FA1172" w:rsidRPr="00CB046C" w:rsidRDefault="00FA1172" w:rsidP="00004C46">
            <w:pPr>
              <w:jc w:val="center"/>
              <w:rPr>
                <w:color w:val="000000" w:themeColor="text1"/>
              </w:rPr>
            </w:pPr>
            <w:r w:rsidRPr="00CB046C">
              <w:rPr>
                <w:color w:val="000000" w:themeColor="text1"/>
              </w:rPr>
              <w:t>25 минут</w:t>
            </w:r>
          </w:p>
        </w:tc>
        <w:tc>
          <w:tcPr>
            <w:tcW w:w="2385" w:type="dxa"/>
          </w:tcPr>
          <w:p w:rsidR="00FA1172" w:rsidRPr="00CB046C" w:rsidRDefault="00FA1172" w:rsidP="00004C46">
            <w:pPr>
              <w:jc w:val="center"/>
              <w:rPr>
                <w:color w:val="000000" w:themeColor="text1"/>
              </w:rPr>
            </w:pPr>
            <w:r w:rsidRPr="00CB046C">
              <w:rPr>
                <w:color w:val="000000" w:themeColor="text1"/>
              </w:rPr>
              <w:t>15</w:t>
            </w:r>
          </w:p>
        </w:tc>
        <w:tc>
          <w:tcPr>
            <w:tcW w:w="2380" w:type="dxa"/>
          </w:tcPr>
          <w:p w:rsidR="00FA1172" w:rsidRPr="00CB046C" w:rsidRDefault="00952BB6" w:rsidP="00004C46">
            <w:pPr>
              <w:jc w:val="center"/>
              <w:rPr>
                <w:color w:val="000000" w:themeColor="text1"/>
              </w:rPr>
            </w:pPr>
            <w:r w:rsidRPr="00CB046C">
              <w:rPr>
                <w:color w:val="000000" w:themeColor="text1"/>
              </w:rPr>
              <w:t>540</w:t>
            </w:r>
            <w:r w:rsidR="00FA1172" w:rsidRPr="00CB046C">
              <w:rPr>
                <w:color w:val="000000" w:themeColor="text1"/>
              </w:rPr>
              <w:t xml:space="preserve"> мин.</w:t>
            </w:r>
          </w:p>
        </w:tc>
      </w:tr>
      <w:tr w:rsidR="00FA1172" w:rsidRPr="00CB046C" w:rsidTr="00952BB6">
        <w:tc>
          <w:tcPr>
            <w:tcW w:w="2418" w:type="dxa"/>
          </w:tcPr>
          <w:p w:rsidR="00FA1172" w:rsidRPr="00CB046C" w:rsidRDefault="00FA1172" w:rsidP="00004C46">
            <w:pPr>
              <w:rPr>
                <w:color w:val="000000" w:themeColor="text1"/>
              </w:rPr>
            </w:pPr>
            <w:r w:rsidRPr="00CB046C">
              <w:rPr>
                <w:color w:val="000000" w:themeColor="text1"/>
              </w:rPr>
              <w:t>Подготовительная группа</w:t>
            </w:r>
          </w:p>
        </w:tc>
        <w:tc>
          <w:tcPr>
            <w:tcW w:w="2388" w:type="dxa"/>
          </w:tcPr>
          <w:p w:rsidR="00FA1172" w:rsidRPr="00CB046C" w:rsidRDefault="00FA1172" w:rsidP="00004C46">
            <w:pPr>
              <w:jc w:val="center"/>
              <w:rPr>
                <w:color w:val="000000" w:themeColor="text1"/>
              </w:rPr>
            </w:pPr>
            <w:r w:rsidRPr="00CB046C">
              <w:rPr>
                <w:color w:val="000000" w:themeColor="text1"/>
              </w:rPr>
              <w:t>30 минут</w:t>
            </w:r>
          </w:p>
        </w:tc>
        <w:tc>
          <w:tcPr>
            <w:tcW w:w="2385" w:type="dxa"/>
          </w:tcPr>
          <w:p w:rsidR="00FA1172" w:rsidRPr="00CB046C" w:rsidRDefault="00FA1172" w:rsidP="00004C46">
            <w:pPr>
              <w:jc w:val="center"/>
              <w:rPr>
                <w:color w:val="000000" w:themeColor="text1"/>
              </w:rPr>
            </w:pPr>
            <w:r w:rsidRPr="00CB046C">
              <w:rPr>
                <w:color w:val="000000" w:themeColor="text1"/>
              </w:rPr>
              <w:t>17</w:t>
            </w:r>
          </w:p>
        </w:tc>
        <w:tc>
          <w:tcPr>
            <w:tcW w:w="2380" w:type="dxa"/>
          </w:tcPr>
          <w:p w:rsidR="00FA1172" w:rsidRPr="00CB046C" w:rsidRDefault="00952BB6" w:rsidP="00004C46">
            <w:pPr>
              <w:jc w:val="center"/>
              <w:rPr>
                <w:color w:val="000000" w:themeColor="text1"/>
              </w:rPr>
            </w:pPr>
            <w:r w:rsidRPr="00CB046C">
              <w:rPr>
                <w:color w:val="000000" w:themeColor="text1"/>
              </w:rPr>
              <w:t>612</w:t>
            </w:r>
            <w:r w:rsidR="00FA1172" w:rsidRPr="00CB046C">
              <w:rPr>
                <w:color w:val="000000" w:themeColor="text1"/>
              </w:rPr>
              <w:t xml:space="preserve"> мин.</w:t>
            </w:r>
          </w:p>
        </w:tc>
      </w:tr>
    </w:tbl>
    <w:p w:rsidR="00FA1172" w:rsidRPr="00CB046C" w:rsidRDefault="00FA1172" w:rsidP="00D70AC8"/>
    <w:p w:rsidR="00FA1172" w:rsidRPr="00CB046C" w:rsidRDefault="00FA1172" w:rsidP="00D70AC8">
      <w:r w:rsidRPr="00CB046C">
        <w:t xml:space="preserve">     Перерыв между занятиями не менее 10 минут. Во время творческих и </w:t>
      </w:r>
      <w:r w:rsidR="00B0345B" w:rsidRPr="00CB046C">
        <w:t xml:space="preserve"> </w:t>
      </w:r>
      <w:r w:rsidRPr="00CB046C">
        <w:t>новогодних каникул проводятся занятия эстетического и оздоровительного цикла.</w:t>
      </w:r>
    </w:p>
    <w:p w:rsidR="00FA1172" w:rsidRPr="00CB046C" w:rsidRDefault="00FA1172" w:rsidP="00D70AC8">
      <w:r w:rsidRPr="00CB046C">
        <w:t xml:space="preserve">      Реализация учебного плана возможна только при выполнении определённых условий:</w:t>
      </w:r>
    </w:p>
    <w:p w:rsidR="00FA1172" w:rsidRPr="00CB046C" w:rsidRDefault="00FA1172" w:rsidP="00B776E7">
      <w:pPr>
        <w:numPr>
          <w:ilvl w:val="0"/>
          <w:numId w:val="29"/>
        </w:numPr>
      </w:pPr>
      <w:r w:rsidRPr="00CB046C">
        <w:t>профессиональная компетентность и принятие педагогическим коллективом комплексной программы и технологий, реализуемых в ДОУ;</w:t>
      </w:r>
    </w:p>
    <w:p w:rsidR="00FA1172" w:rsidRPr="00CB046C" w:rsidRDefault="00FA1172" w:rsidP="00B776E7">
      <w:pPr>
        <w:numPr>
          <w:ilvl w:val="0"/>
          <w:numId w:val="29"/>
        </w:numPr>
      </w:pPr>
      <w:r w:rsidRPr="00CB046C">
        <w:t>правильный подбор методического обеспечения к реализуемым программам, технологиям;</w:t>
      </w:r>
    </w:p>
    <w:p w:rsidR="00FA1172" w:rsidRPr="00CB046C" w:rsidRDefault="00FA1172" w:rsidP="00B776E7">
      <w:pPr>
        <w:numPr>
          <w:ilvl w:val="0"/>
          <w:numId w:val="29"/>
        </w:numPr>
      </w:pPr>
      <w:r w:rsidRPr="00CB046C">
        <w:t>создание условий для реализации программ и технологий:</w:t>
      </w:r>
    </w:p>
    <w:p w:rsidR="00FA1172" w:rsidRPr="00CB046C" w:rsidRDefault="00FA1172" w:rsidP="00B776E7">
      <w:pPr>
        <w:numPr>
          <w:ilvl w:val="0"/>
          <w:numId w:val="30"/>
        </w:numPr>
      </w:pPr>
      <w:r w:rsidRPr="00CB046C">
        <w:t>режим дня;</w:t>
      </w:r>
    </w:p>
    <w:p w:rsidR="00FA1172" w:rsidRPr="00CB046C" w:rsidRDefault="00FA1172" w:rsidP="00B776E7">
      <w:pPr>
        <w:numPr>
          <w:ilvl w:val="0"/>
          <w:numId w:val="30"/>
        </w:numPr>
      </w:pPr>
      <w:r w:rsidRPr="00CB046C">
        <w:t>полноценная развивающая среда</w:t>
      </w:r>
    </w:p>
    <w:p w:rsidR="00FA1172" w:rsidRPr="00CB046C" w:rsidRDefault="00B0345B" w:rsidP="00B776E7">
      <w:pPr>
        <w:numPr>
          <w:ilvl w:val="0"/>
          <w:numId w:val="30"/>
        </w:numPr>
      </w:pPr>
      <w:r w:rsidRPr="00CB046C">
        <w:t xml:space="preserve">привлечение родителей </w:t>
      </w:r>
      <w:r w:rsidR="00FA1172" w:rsidRPr="00CB046C">
        <w:t xml:space="preserve"> в образовательный процесс.</w:t>
      </w:r>
    </w:p>
    <w:p w:rsidR="00FA1172" w:rsidRPr="00CB046C" w:rsidRDefault="00FA1172" w:rsidP="00D70AC8">
      <w:pPr>
        <w:jc w:val="center"/>
        <w:rPr>
          <w:b/>
        </w:rPr>
      </w:pPr>
    </w:p>
    <w:p w:rsidR="00FA1172" w:rsidRPr="00CB046C" w:rsidRDefault="00FA1172" w:rsidP="00D70AC8">
      <w:pPr>
        <w:jc w:val="center"/>
        <w:rPr>
          <w:b/>
        </w:rPr>
      </w:pPr>
      <w:r w:rsidRPr="00CB046C">
        <w:rPr>
          <w:b/>
        </w:rPr>
        <w:t>Формы организации образовательного процесса</w:t>
      </w:r>
    </w:p>
    <w:p w:rsidR="00FA1172" w:rsidRPr="00CB046C" w:rsidRDefault="00FA1172" w:rsidP="00D70AC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9"/>
      </w:tblGrid>
      <w:tr w:rsidR="00FA1172" w:rsidRPr="00CB046C" w:rsidTr="00004C46">
        <w:tc>
          <w:tcPr>
            <w:tcW w:w="2802" w:type="dxa"/>
          </w:tcPr>
          <w:p w:rsidR="00FA1172" w:rsidRPr="00CB046C" w:rsidRDefault="00FA1172" w:rsidP="00004C46">
            <w:pPr>
              <w:jc w:val="center"/>
            </w:pPr>
            <w:r w:rsidRPr="00CB046C">
              <w:t>Направление развития</w:t>
            </w:r>
          </w:p>
        </w:tc>
        <w:tc>
          <w:tcPr>
            <w:tcW w:w="6769" w:type="dxa"/>
          </w:tcPr>
          <w:p w:rsidR="00FA1172" w:rsidRPr="00CB046C" w:rsidRDefault="00FA1172" w:rsidP="00004C46">
            <w:pPr>
              <w:jc w:val="center"/>
            </w:pPr>
            <w:r w:rsidRPr="00CB046C">
              <w:t>Формы организации работы</w:t>
            </w:r>
          </w:p>
        </w:tc>
      </w:tr>
      <w:tr w:rsidR="00FA1172" w:rsidRPr="00CB046C" w:rsidTr="00004C46">
        <w:tc>
          <w:tcPr>
            <w:tcW w:w="2802" w:type="dxa"/>
          </w:tcPr>
          <w:p w:rsidR="00FA1172" w:rsidRPr="00CB046C" w:rsidRDefault="00FA1172" w:rsidP="00004C46">
            <w:r w:rsidRPr="00CB046C">
              <w:t>Физическое развитие</w:t>
            </w:r>
          </w:p>
        </w:tc>
        <w:tc>
          <w:tcPr>
            <w:tcW w:w="6769" w:type="dxa"/>
          </w:tcPr>
          <w:p w:rsidR="00FA1172" w:rsidRPr="00CB046C" w:rsidRDefault="00FA1172" w:rsidP="00004C46">
            <w:proofErr w:type="gramStart"/>
            <w:r w:rsidRPr="00CB046C">
              <w:t xml:space="preserve">Занятия (тематические, игровые, интегрированные, с элементами </w:t>
            </w:r>
            <w:proofErr w:type="spellStart"/>
            <w:r w:rsidRPr="00CB046C">
              <w:t>логоритмики</w:t>
            </w:r>
            <w:proofErr w:type="spellEnd"/>
            <w:r w:rsidRPr="00CB046C">
              <w:t xml:space="preserve"> и корригирующей гимнастики и др.), утренняя гимнастика, прогулки, пальчиковая гимнастика, дыхательная гимнастика, индивидуальная работа, праздники, развлечения, спортивные досуги, беседы, подвижные игры, хороводные игры, спортивные семейные праздники. </w:t>
            </w:r>
            <w:proofErr w:type="gramEnd"/>
          </w:p>
        </w:tc>
      </w:tr>
      <w:tr w:rsidR="00FA1172" w:rsidRPr="00CB046C" w:rsidTr="00004C46">
        <w:tc>
          <w:tcPr>
            <w:tcW w:w="2802" w:type="dxa"/>
          </w:tcPr>
          <w:p w:rsidR="00FA1172" w:rsidRPr="00CB046C" w:rsidRDefault="00FA1172" w:rsidP="00004C46">
            <w:r w:rsidRPr="00CB046C">
              <w:t>Познавательное развитие</w:t>
            </w:r>
          </w:p>
        </w:tc>
        <w:tc>
          <w:tcPr>
            <w:tcW w:w="6769" w:type="dxa"/>
          </w:tcPr>
          <w:p w:rsidR="00FA1172" w:rsidRPr="00CB046C" w:rsidRDefault="00FA1172" w:rsidP="00004C46">
            <w:proofErr w:type="gramStart"/>
            <w:r w:rsidRPr="00CB046C">
              <w:t xml:space="preserve">Ведение опытно-исследовательской деятельности, детское экспериментирование, занятия, индивидуальная работа, дидактические и ролевые игры, экскурсии, беседы, наблюдения, чтение художественной литературы и обязательное обсуждение прочитанного, театрализованная деятельность, взаимодействие с другими </w:t>
            </w:r>
            <w:proofErr w:type="spellStart"/>
            <w:r w:rsidRPr="00CB046C">
              <w:t>социокультурными</w:t>
            </w:r>
            <w:proofErr w:type="spellEnd"/>
            <w:r w:rsidRPr="00CB046C">
              <w:t xml:space="preserve"> объектами, совместная деятельность с родителями, кружковая </w:t>
            </w:r>
            <w:r w:rsidRPr="00CB046C">
              <w:lastRenderedPageBreak/>
              <w:t>работа.</w:t>
            </w:r>
            <w:proofErr w:type="gramEnd"/>
          </w:p>
        </w:tc>
      </w:tr>
      <w:tr w:rsidR="00FA1172" w:rsidRPr="00CB046C" w:rsidTr="00004C46">
        <w:tc>
          <w:tcPr>
            <w:tcW w:w="2802" w:type="dxa"/>
          </w:tcPr>
          <w:p w:rsidR="00FA1172" w:rsidRPr="00CB046C" w:rsidRDefault="00FA1172" w:rsidP="00004C46">
            <w:r w:rsidRPr="00CB046C">
              <w:lastRenderedPageBreak/>
              <w:t>Художественно-эстетическое развитие</w:t>
            </w:r>
          </w:p>
        </w:tc>
        <w:tc>
          <w:tcPr>
            <w:tcW w:w="6769" w:type="dxa"/>
          </w:tcPr>
          <w:p w:rsidR="00FA1172" w:rsidRPr="00CB046C" w:rsidRDefault="00FA1172" w:rsidP="00004C46">
            <w:proofErr w:type="gramStart"/>
            <w:r w:rsidRPr="00CB046C">
              <w:t>Занятия, индивидуальная работа, самостоятельная деятельность, организация выставок детского творчества, участие в конкурсах, подготовка выс</w:t>
            </w:r>
            <w:r w:rsidR="00B0345B" w:rsidRPr="00CB046C">
              <w:t xml:space="preserve">туплений для различных </w:t>
            </w:r>
            <w:proofErr w:type="spellStart"/>
            <w:r w:rsidR="00B0345B" w:rsidRPr="00CB046C">
              <w:t>меропртятий</w:t>
            </w:r>
            <w:proofErr w:type="spellEnd"/>
            <w:r w:rsidRPr="00CB046C">
              <w:t>, наблюдения, экскурсии.</w:t>
            </w:r>
            <w:proofErr w:type="gramEnd"/>
          </w:p>
        </w:tc>
      </w:tr>
    </w:tbl>
    <w:p w:rsidR="00FA1172" w:rsidRPr="00CB046C" w:rsidRDefault="00FA1172" w:rsidP="00D70AC8">
      <w:pPr>
        <w:pStyle w:val="a3"/>
        <w:shd w:val="clear" w:color="auto" w:fill="FFFFFF"/>
        <w:spacing w:before="0" w:beforeAutospacing="0" w:after="0" w:afterAutospacing="0"/>
        <w:ind w:left="284"/>
        <w:jc w:val="both"/>
        <w:rPr>
          <w:color w:val="000000"/>
        </w:rPr>
      </w:pPr>
      <w:r w:rsidRPr="00CB046C">
        <w:t xml:space="preserve">    </w:t>
      </w:r>
      <w:r w:rsidR="00B0345B" w:rsidRPr="00CB046C">
        <w:rPr>
          <w:color w:val="000000"/>
        </w:rPr>
        <w:t xml:space="preserve">Учебный план составлен для 3 групп </w:t>
      </w:r>
      <w:proofErr w:type="gramStart"/>
      <w:r w:rsidR="00B0345B" w:rsidRPr="00CB046C">
        <w:rPr>
          <w:color w:val="000000"/>
        </w:rPr>
        <w:t xml:space="preserve">( </w:t>
      </w:r>
      <w:proofErr w:type="gramEnd"/>
      <w:r w:rsidR="00B0345B" w:rsidRPr="00CB046C">
        <w:rPr>
          <w:color w:val="000000"/>
        </w:rPr>
        <w:t>младшей группы</w:t>
      </w:r>
      <w:r w:rsidRPr="00CB046C">
        <w:rPr>
          <w:color w:val="000000"/>
        </w:rPr>
        <w:t>, средней, старшей и подготовительной) и ориентирован на 5-ти дневную учебную </w:t>
      </w:r>
      <w:r w:rsidRPr="00CB046C">
        <w:rPr>
          <w:rStyle w:val="apple-converted-space"/>
          <w:color w:val="000000"/>
        </w:rPr>
        <w:t> </w:t>
      </w:r>
      <w:r w:rsidRPr="00CB046C">
        <w:rPr>
          <w:color w:val="000000"/>
        </w:rPr>
        <w:t>неделю.</w:t>
      </w:r>
    </w:p>
    <w:p w:rsidR="00FA1172" w:rsidRPr="00CB046C" w:rsidRDefault="00FA1172" w:rsidP="00B776E7">
      <w:pPr>
        <w:numPr>
          <w:ilvl w:val="0"/>
          <w:numId w:val="31"/>
        </w:numPr>
      </w:pPr>
      <w:r w:rsidRPr="00CB046C">
        <w:t xml:space="preserve">По </w:t>
      </w:r>
      <w:proofErr w:type="gramStart"/>
      <w:r w:rsidRPr="00CB046C">
        <w:t>действующему</w:t>
      </w:r>
      <w:proofErr w:type="gramEnd"/>
      <w:r w:rsidRPr="00CB046C">
        <w:t xml:space="preserve"> </w:t>
      </w:r>
      <w:proofErr w:type="spellStart"/>
      <w:r w:rsidRPr="00CB046C">
        <w:t>СанПиН</w:t>
      </w:r>
      <w:proofErr w:type="spellEnd"/>
      <w:r w:rsidRPr="00CB046C">
        <w:t xml:space="preserve"> для детей раннего возраста от 1,5 до 3-х лет планируют не более 10 занятий в неделю продолжительностью не более 8 -10 минут.</w:t>
      </w:r>
    </w:p>
    <w:p w:rsidR="00FA1172" w:rsidRPr="00CB046C" w:rsidRDefault="00FA1172" w:rsidP="00B776E7">
      <w:pPr>
        <w:numPr>
          <w:ilvl w:val="0"/>
          <w:numId w:val="31"/>
        </w:numPr>
      </w:pPr>
      <w:r w:rsidRPr="00CB046C">
        <w:t xml:space="preserve">По </w:t>
      </w:r>
      <w:proofErr w:type="gramStart"/>
      <w:r w:rsidRPr="00CB046C">
        <w:t>действующему</w:t>
      </w:r>
      <w:proofErr w:type="gramEnd"/>
      <w:r w:rsidRPr="00CB046C">
        <w:t xml:space="preserve"> </w:t>
      </w:r>
      <w:proofErr w:type="spellStart"/>
      <w:r w:rsidRPr="00CB046C">
        <w:t>СанПиН</w:t>
      </w:r>
      <w:proofErr w:type="spellEnd"/>
      <w:r w:rsidRPr="00CB046C">
        <w:t xml:space="preserve"> для детей с 3-х до 4-х лет планируют не более 11 занятий в неделю продолжительностью не более 15 минут.</w:t>
      </w:r>
    </w:p>
    <w:p w:rsidR="00FA1172" w:rsidRPr="00CB046C" w:rsidRDefault="00FA1172" w:rsidP="00B776E7">
      <w:pPr>
        <w:numPr>
          <w:ilvl w:val="0"/>
          <w:numId w:val="31"/>
        </w:numPr>
      </w:pPr>
      <w:r w:rsidRPr="00CB046C">
        <w:t xml:space="preserve">По </w:t>
      </w:r>
      <w:proofErr w:type="gramStart"/>
      <w:r w:rsidRPr="00CB046C">
        <w:t>действующему</w:t>
      </w:r>
      <w:proofErr w:type="gramEnd"/>
      <w:r w:rsidRPr="00CB046C">
        <w:t xml:space="preserve"> </w:t>
      </w:r>
      <w:proofErr w:type="spellStart"/>
      <w:r w:rsidRPr="00CB046C">
        <w:t>СанПиН</w:t>
      </w:r>
      <w:proofErr w:type="spellEnd"/>
      <w:r w:rsidRPr="00CB046C">
        <w:t xml:space="preserve"> для детей с 4-х до 5 лет планируют не более 12 занятий в неделю продолжительностью не более 20 минут.</w:t>
      </w:r>
    </w:p>
    <w:p w:rsidR="00FA1172" w:rsidRPr="00CB046C" w:rsidRDefault="00FA1172" w:rsidP="00B776E7">
      <w:pPr>
        <w:numPr>
          <w:ilvl w:val="0"/>
          <w:numId w:val="31"/>
        </w:numPr>
      </w:pPr>
      <w:r w:rsidRPr="00CB046C">
        <w:t xml:space="preserve">По </w:t>
      </w:r>
      <w:proofErr w:type="gramStart"/>
      <w:r w:rsidRPr="00CB046C">
        <w:t>действующему</w:t>
      </w:r>
      <w:proofErr w:type="gramEnd"/>
      <w:r w:rsidRPr="00CB046C">
        <w:t xml:space="preserve"> </w:t>
      </w:r>
      <w:proofErr w:type="spellStart"/>
      <w:r w:rsidRPr="00CB046C">
        <w:t>СанПиН</w:t>
      </w:r>
      <w:proofErr w:type="spellEnd"/>
      <w:r w:rsidRPr="00CB046C">
        <w:t xml:space="preserve"> для детей с 5 до 6 лет планируют не более 15 занятий в неделю продолжительностью не более 25 минут.</w:t>
      </w:r>
    </w:p>
    <w:p w:rsidR="00FA1172" w:rsidRPr="00CB046C" w:rsidRDefault="00FA1172" w:rsidP="00B776E7">
      <w:pPr>
        <w:numPr>
          <w:ilvl w:val="0"/>
          <w:numId w:val="31"/>
        </w:numPr>
      </w:pPr>
      <w:r w:rsidRPr="00CB046C">
        <w:t xml:space="preserve">По </w:t>
      </w:r>
      <w:proofErr w:type="gramStart"/>
      <w:r w:rsidRPr="00CB046C">
        <w:t>действующему</w:t>
      </w:r>
      <w:proofErr w:type="gramEnd"/>
      <w:r w:rsidRPr="00CB046C">
        <w:t xml:space="preserve"> </w:t>
      </w:r>
      <w:proofErr w:type="spellStart"/>
      <w:r w:rsidRPr="00CB046C">
        <w:t>СанПиН</w:t>
      </w:r>
      <w:proofErr w:type="spellEnd"/>
      <w:r w:rsidRPr="00CB046C">
        <w:t xml:space="preserve"> для детей 6 до 7 лет планируют не более 17 занятий в неделю продолжительностью не более 30 минут.</w:t>
      </w:r>
    </w:p>
    <w:p w:rsidR="00FA1172" w:rsidRPr="00CB046C" w:rsidRDefault="00FA1172" w:rsidP="00D70AC8">
      <w:pPr>
        <w:shd w:val="clear" w:color="auto" w:fill="FFFFFF"/>
        <w:spacing w:after="120"/>
        <w:outlineLvl w:val="2"/>
        <w:rPr>
          <w:color w:val="555555"/>
        </w:rPr>
      </w:pPr>
      <w:r w:rsidRPr="00CB046C">
        <w:t xml:space="preserve">      В первой половине дня в младших группах </w:t>
      </w:r>
      <w:proofErr w:type="gramStart"/>
      <w:r w:rsidRPr="00CB046C">
        <w:t>планируется не более одного занятия</w:t>
      </w:r>
      <w:proofErr w:type="gramEnd"/>
      <w:r w:rsidRPr="00CB046C">
        <w:t>, в группах старшего дошкольного возраста – не более трех.</w:t>
      </w:r>
      <w:r w:rsidRPr="00CB046C">
        <w:rPr>
          <w:color w:val="0000FF"/>
        </w:rPr>
        <w:t xml:space="preserve"> </w:t>
      </w:r>
      <w:r w:rsidRPr="00CB046C">
        <w:rPr>
          <w:color w:val="555555"/>
        </w:rPr>
        <w:t>С целью профилактики утомления на занятиях проводятся физкультминутки длительностью 2 – 3 минуты.</w:t>
      </w:r>
    </w:p>
    <w:p w:rsidR="00FA1172" w:rsidRPr="00CB046C" w:rsidRDefault="00FA1172" w:rsidP="00EF4BED">
      <w:pPr>
        <w:ind w:left="240"/>
        <w:jc w:val="both"/>
      </w:pPr>
    </w:p>
    <w:p w:rsidR="00FA1172" w:rsidRPr="00CB046C" w:rsidRDefault="00FA1172" w:rsidP="00EF4BED">
      <w:pPr>
        <w:jc w:val="center"/>
        <w:rPr>
          <w:b/>
          <w:i/>
          <w:u w:val="single"/>
        </w:rPr>
      </w:pPr>
      <w:r w:rsidRPr="00CB046C">
        <w:rPr>
          <w:b/>
          <w:i/>
          <w:u w:val="single"/>
        </w:rPr>
        <w:t>Проектирование воспитательно-образовательного процесса в ДОУ</w:t>
      </w:r>
    </w:p>
    <w:p w:rsidR="00FA1172" w:rsidRPr="00CB046C" w:rsidRDefault="00FA1172" w:rsidP="00EF4BED">
      <w:pPr>
        <w:jc w:val="cente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2301"/>
        <w:gridCol w:w="3163"/>
        <w:gridCol w:w="3640"/>
      </w:tblGrid>
      <w:tr w:rsidR="00FA1172" w:rsidRPr="00CB046C" w:rsidTr="00004C46">
        <w:tc>
          <w:tcPr>
            <w:tcW w:w="468" w:type="dxa"/>
          </w:tcPr>
          <w:p w:rsidR="00FA1172" w:rsidRPr="00CB046C" w:rsidRDefault="00FA1172" w:rsidP="00004C46">
            <w:pPr>
              <w:jc w:val="center"/>
              <w:rPr>
                <w:b/>
              </w:rPr>
            </w:pPr>
            <w:r w:rsidRPr="00CB046C">
              <w:rPr>
                <w:b/>
              </w:rPr>
              <w:t>№</w:t>
            </w:r>
          </w:p>
        </w:tc>
        <w:tc>
          <w:tcPr>
            <w:tcW w:w="2340" w:type="dxa"/>
          </w:tcPr>
          <w:p w:rsidR="00FA1172" w:rsidRPr="00CB046C" w:rsidRDefault="00FA1172" w:rsidP="00004C46">
            <w:pPr>
              <w:jc w:val="center"/>
              <w:rPr>
                <w:b/>
              </w:rPr>
            </w:pPr>
            <w:r w:rsidRPr="00CB046C">
              <w:rPr>
                <w:b/>
              </w:rPr>
              <w:t>Направления развития</w:t>
            </w:r>
          </w:p>
        </w:tc>
        <w:tc>
          <w:tcPr>
            <w:tcW w:w="3240" w:type="dxa"/>
          </w:tcPr>
          <w:p w:rsidR="00FA1172" w:rsidRPr="00CB046C" w:rsidRDefault="00FA1172" w:rsidP="00004C46">
            <w:pPr>
              <w:jc w:val="center"/>
              <w:rPr>
                <w:b/>
              </w:rPr>
            </w:pPr>
            <w:r w:rsidRPr="00CB046C">
              <w:rPr>
                <w:b/>
              </w:rPr>
              <w:t>1-ая половина дня</w:t>
            </w:r>
          </w:p>
        </w:tc>
        <w:tc>
          <w:tcPr>
            <w:tcW w:w="3841" w:type="dxa"/>
          </w:tcPr>
          <w:p w:rsidR="00FA1172" w:rsidRPr="00CB046C" w:rsidRDefault="00FA1172" w:rsidP="00004C46">
            <w:pPr>
              <w:jc w:val="center"/>
              <w:rPr>
                <w:b/>
              </w:rPr>
            </w:pPr>
            <w:r w:rsidRPr="00CB046C">
              <w:rPr>
                <w:b/>
              </w:rPr>
              <w:t>2-ая половина дня</w:t>
            </w:r>
          </w:p>
        </w:tc>
      </w:tr>
      <w:tr w:rsidR="00FA1172" w:rsidRPr="00CB046C" w:rsidTr="00004C46">
        <w:tc>
          <w:tcPr>
            <w:tcW w:w="468" w:type="dxa"/>
          </w:tcPr>
          <w:p w:rsidR="00FA1172" w:rsidRPr="00CB046C" w:rsidRDefault="00FA1172" w:rsidP="00004C46">
            <w:r w:rsidRPr="00CB046C">
              <w:t>1</w:t>
            </w:r>
          </w:p>
        </w:tc>
        <w:tc>
          <w:tcPr>
            <w:tcW w:w="2340" w:type="dxa"/>
          </w:tcPr>
          <w:p w:rsidR="00FA1172" w:rsidRPr="00CB046C" w:rsidRDefault="00FA1172" w:rsidP="00004C46">
            <w:pPr>
              <w:rPr>
                <w:b/>
              </w:rPr>
            </w:pPr>
            <w:r w:rsidRPr="00CB046C">
              <w:rPr>
                <w:b/>
              </w:rPr>
              <w:t>Физическое развитие и оздоровление</w:t>
            </w:r>
          </w:p>
        </w:tc>
        <w:tc>
          <w:tcPr>
            <w:tcW w:w="3240" w:type="dxa"/>
          </w:tcPr>
          <w:p w:rsidR="00FA1172" w:rsidRPr="00CB046C" w:rsidRDefault="00FA1172" w:rsidP="00004C46">
            <w:pPr>
              <w:jc w:val="both"/>
            </w:pPr>
            <w:r w:rsidRPr="00CB046C">
              <w:t>Приём детей, утренняя гимнастика (</w:t>
            </w:r>
            <w:proofErr w:type="spellStart"/>
            <w:proofErr w:type="gramStart"/>
            <w:r w:rsidRPr="00CB046C">
              <w:t>п</w:t>
            </w:r>
            <w:proofErr w:type="gramEnd"/>
            <w:r w:rsidRPr="00CB046C">
              <w:t>\и</w:t>
            </w:r>
            <w:proofErr w:type="spellEnd"/>
            <w:r w:rsidRPr="00CB046C">
              <w:t>, игровые сюжеты), гигиенические процедуры (обширное умывание, полоскание рта), закаливание в повседневной жизни, физкультминутки, физкультурные занятия, прогулки.</w:t>
            </w:r>
          </w:p>
        </w:tc>
        <w:tc>
          <w:tcPr>
            <w:tcW w:w="3841" w:type="dxa"/>
          </w:tcPr>
          <w:p w:rsidR="00FA1172" w:rsidRPr="00CB046C" w:rsidRDefault="00FA1172" w:rsidP="00004C46">
            <w:pPr>
              <w:jc w:val="both"/>
            </w:pPr>
            <w:r w:rsidRPr="00CB046C">
              <w:t>Гимнастика после сна, закаливание, физкультурные досуги, игры, самостоятельная двигательная активность, занятия хореографией, прогулка.</w:t>
            </w:r>
          </w:p>
        </w:tc>
      </w:tr>
      <w:tr w:rsidR="00FA1172" w:rsidRPr="00CB046C" w:rsidTr="00004C46">
        <w:tc>
          <w:tcPr>
            <w:tcW w:w="468" w:type="dxa"/>
          </w:tcPr>
          <w:p w:rsidR="00FA1172" w:rsidRPr="00CB046C" w:rsidRDefault="00FA1172" w:rsidP="00004C46">
            <w:r w:rsidRPr="00CB046C">
              <w:t>2.</w:t>
            </w:r>
          </w:p>
        </w:tc>
        <w:tc>
          <w:tcPr>
            <w:tcW w:w="2340" w:type="dxa"/>
          </w:tcPr>
          <w:p w:rsidR="00FA1172" w:rsidRPr="00CB046C" w:rsidRDefault="00FA1172" w:rsidP="00004C46">
            <w:pPr>
              <w:rPr>
                <w:b/>
              </w:rPr>
            </w:pPr>
            <w:r w:rsidRPr="00CB046C">
              <w:rPr>
                <w:b/>
              </w:rPr>
              <w:t>Познавательное</w:t>
            </w:r>
          </w:p>
        </w:tc>
        <w:tc>
          <w:tcPr>
            <w:tcW w:w="3240" w:type="dxa"/>
          </w:tcPr>
          <w:p w:rsidR="00FA1172" w:rsidRPr="00CB046C" w:rsidRDefault="00FA1172" w:rsidP="00004C46">
            <w:pPr>
              <w:jc w:val="both"/>
            </w:pPr>
            <w:r w:rsidRPr="00CB046C">
              <w:t xml:space="preserve">Занятия, </w:t>
            </w:r>
            <w:proofErr w:type="spellStart"/>
            <w:r w:rsidRPr="00CB046C">
              <w:t>д\и</w:t>
            </w:r>
            <w:proofErr w:type="spellEnd"/>
            <w:r w:rsidRPr="00CB046C">
              <w:t>, наблюдения, беседы, экскурсии по участку, опыты, экспериментирования.</w:t>
            </w:r>
          </w:p>
        </w:tc>
        <w:tc>
          <w:tcPr>
            <w:tcW w:w="3841" w:type="dxa"/>
          </w:tcPr>
          <w:p w:rsidR="00FA1172" w:rsidRPr="00CB046C" w:rsidRDefault="00FA1172" w:rsidP="00004C46">
            <w:pPr>
              <w:jc w:val="both"/>
            </w:pPr>
            <w:r w:rsidRPr="00CB046C">
              <w:t>Занятия, игры, досуги. Индивидуальные занятия.</w:t>
            </w:r>
          </w:p>
        </w:tc>
      </w:tr>
      <w:tr w:rsidR="00FA1172" w:rsidRPr="00CB046C" w:rsidTr="00004C46">
        <w:tc>
          <w:tcPr>
            <w:tcW w:w="468" w:type="dxa"/>
          </w:tcPr>
          <w:p w:rsidR="00FA1172" w:rsidRPr="00CB046C" w:rsidRDefault="00FA1172" w:rsidP="00004C46">
            <w:r w:rsidRPr="00CB046C">
              <w:t>3.</w:t>
            </w:r>
          </w:p>
        </w:tc>
        <w:tc>
          <w:tcPr>
            <w:tcW w:w="2340" w:type="dxa"/>
          </w:tcPr>
          <w:p w:rsidR="00FA1172" w:rsidRPr="00CB046C" w:rsidRDefault="00FA1172" w:rsidP="00004C46">
            <w:pPr>
              <w:rPr>
                <w:b/>
              </w:rPr>
            </w:pPr>
            <w:r w:rsidRPr="00CB046C">
              <w:rPr>
                <w:b/>
              </w:rPr>
              <w:t>Социально-личностное</w:t>
            </w:r>
          </w:p>
        </w:tc>
        <w:tc>
          <w:tcPr>
            <w:tcW w:w="3240" w:type="dxa"/>
          </w:tcPr>
          <w:p w:rsidR="00FA1172" w:rsidRPr="00CB046C" w:rsidRDefault="00FA1172" w:rsidP="00004C46">
            <w:pPr>
              <w:jc w:val="both"/>
            </w:pPr>
            <w:r w:rsidRPr="00CB046C">
              <w:t>Утренний приём, индивидуальные и групповые беседы, оценка эмоционального настроения группы и последующая корректировка плана работы, формирование навыков культуры еды, этика быта, трудовые поручения, культура общения, театрализованные и с/</w:t>
            </w:r>
            <w:proofErr w:type="spellStart"/>
            <w:proofErr w:type="gramStart"/>
            <w:r w:rsidRPr="00CB046C">
              <w:t>р</w:t>
            </w:r>
            <w:proofErr w:type="spellEnd"/>
            <w:proofErr w:type="gramEnd"/>
            <w:r w:rsidRPr="00CB046C">
              <w:t xml:space="preserve"> игры.</w:t>
            </w:r>
          </w:p>
        </w:tc>
        <w:tc>
          <w:tcPr>
            <w:tcW w:w="3841" w:type="dxa"/>
          </w:tcPr>
          <w:p w:rsidR="00FA1172" w:rsidRPr="00CB046C" w:rsidRDefault="00FA1172" w:rsidP="00004C46">
            <w:pPr>
              <w:jc w:val="both"/>
            </w:pPr>
            <w:r w:rsidRPr="00CB046C">
              <w:t xml:space="preserve">Индивидуальная работа, эстетика быта, трудовые поручения, игры с ряженьем, работа в книжном уголке, </w:t>
            </w:r>
            <w:proofErr w:type="spellStart"/>
            <w:r w:rsidRPr="00CB046C">
              <w:t>с\</w:t>
            </w:r>
            <w:proofErr w:type="gramStart"/>
            <w:r w:rsidRPr="00CB046C">
              <w:t>р</w:t>
            </w:r>
            <w:proofErr w:type="spellEnd"/>
            <w:proofErr w:type="gramEnd"/>
            <w:r w:rsidRPr="00CB046C">
              <w:t xml:space="preserve"> игры, общение младших и старших детей, встречи с интересными людьми.</w:t>
            </w:r>
          </w:p>
        </w:tc>
      </w:tr>
      <w:tr w:rsidR="00FA1172" w:rsidRPr="00CB046C" w:rsidTr="00004C46">
        <w:tc>
          <w:tcPr>
            <w:tcW w:w="468" w:type="dxa"/>
          </w:tcPr>
          <w:p w:rsidR="00FA1172" w:rsidRPr="00CB046C" w:rsidRDefault="00FA1172" w:rsidP="00004C46">
            <w:r w:rsidRPr="00CB046C">
              <w:t>4.</w:t>
            </w:r>
          </w:p>
        </w:tc>
        <w:tc>
          <w:tcPr>
            <w:tcW w:w="2340" w:type="dxa"/>
          </w:tcPr>
          <w:p w:rsidR="00FA1172" w:rsidRPr="00CB046C" w:rsidRDefault="00FA1172" w:rsidP="00004C46">
            <w:pPr>
              <w:rPr>
                <w:b/>
              </w:rPr>
            </w:pPr>
            <w:r w:rsidRPr="00CB046C">
              <w:rPr>
                <w:b/>
              </w:rPr>
              <w:t>Художественно-</w:t>
            </w:r>
            <w:r w:rsidRPr="00CB046C">
              <w:rPr>
                <w:b/>
              </w:rPr>
              <w:lastRenderedPageBreak/>
              <w:t xml:space="preserve">эстетическое </w:t>
            </w:r>
          </w:p>
        </w:tc>
        <w:tc>
          <w:tcPr>
            <w:tcW w:w="3240" w:type="dxa"/>
          </w:tcPr>
          <w:p w:rsidR="00FA1172" w:rsidRPr="00CB046C" w:rsidRDefault="00FA1172" w:rsidP="00004C46">
            <w:pPr>
              <w:jc w:val="both"/>
            </w:pPr>
            <w:r w:rsidRPr="00CB046C">
              <w:lastRenderedPageBreak/>
              <w:t xml:space="preserve">Занятия по музыкальному </w:t>
            </w:r>
            <w:r w:rsidRPr="00CB046C">
              <w:lastRenderedPageBreak/>
              <w:t xml:space="preserve">воспитанию и </w:t>
            </w:r>
            <w:proofErr w:type="gramStart"/>
            <w:r w:rsidRPr="00CB046C">
              <w:t>ИЗО</w:t>
            </w:r>
            <w:proofErr w:type="gramEnd"/>
            <w:r w:rsidRPr="00CB046C">
              <w:t>, эстетика быта, экскурсия на природу.</w:t>
            </w:r>
          </w:p>
        </w:tc>
        <w:tc>
          <w:tcPr>
            <w:tcW w:w="3841" w:type="dxa"/>
          </w:tcPr>
          <w:p w:rsidR="00FA1172" w:rsidRPr="00CB046C" w:rsidRDefault="00FA1172" w:rsidP="00004C46">
            <w:pPr>
              <w:jc w:val="both"/>
            </w:pPr>
            <w:r w:rsidRPr="00CB046C">
              <w:lastRenderedPageBreak/>
              <w:t xml:space="preserve">Занятия в изостудии, </w:t>
            </w:r>
            <w:r w:rsidRPr="00CB046C">
              <w:lastRenderedPageBreak/>
              <w:t>музыкально-художественные досуги, индивидуальная работа.</w:t>
            </w:r>
          </w:p>
        </w:tc>
      </w:tr>
    </w:tbl>
    <w:p w:rsidR="00FA1172" w:rsidRPr="00CB046C" w:rsidRDefault="00FA1172" w:rsidP="00EF4BED"/>
    <w:p w:rsidR="00FA1172" w:rsidRPr="00CB046C" w:rsidRDefault="00FA1172" w:rsidP="00EF4BED">
      <w:pPr>
        <w:jc w:val="center"/>
        <w:rPr>
          <w:b/>
          <w:i/>
          <w:u w:val="single"/>
        </w:rPr>
      </w:pPr>
      <w:r w:rsidRPr="00CB046C">
        <w:rPr>
          <w:b/>
          <w:i/>
          <w:u w:val="single"/>
        </w:rPr>
        <w:t>Система физкультурно-оздоровительной работы</w:t>
      </w:r>
    </w:p>
    <w:p w:rsidR="00FA1172" w:rsidRPr="00CB046C" w:rsidRDefault="00FA1172" w:rsidP="00EF4BED">
      <w:pPr>
        <w:jc w:val="both"/>
      </w:pPr>
      <w:r w:rsidRPr="00CB046C">
        <w:t xml:space="preserve">     Полноценное развитие  ребенка невозможно без физического воспитания. В связи с этим, физкультурно-оздоровительная работа в детском саду имеет большое значение, как для укрепления здоровья, так и для формирования двигательных умений и навыков, являющихся значимыми компонентами в познавательном и эмоциональном развитии детей.</w:t>
      </w:r>
    </w:p>
    <w:p w:rsidR="00FA1172" w:rsidRPr="00CB046C" w:rsidRDefault="00FA1172" w:rsidP="00EF4BED">
      <w:pPr>
        <w:jc w:val="both"/>
      </w:pPr>
      <w:r w:rsidRPr="00CB046C">
        <w:t xml:space="preserve">      Культивирование здорового образа жизни  -  основы здоровья как личностного ресурса успешности: вот основная задача всей физкультурно-оздоровительной деятельности детского сада.</w:t>
      </w:r>
    </w:p>
    <w:p w:rsidR="00FA1172" w:rsidRPr="00CB046C" w:rsidRDefault="00FA1172" w:rsidP="00EF4BED">
      <w:pPr>
        <w:jc w:val="both"/>
      </w:pPr>
      <w:r w:rsidRPr="00CB046C">
        <w:t xml:space="preserve">     Исходя из обозначенных положений, в детском саду выстроена следующая модель физкультурно-оздоровительной деятельности:</w:t>
      </w:r>
    </w:p>
    <w:p w:rsidR="00FA1172" w:rsidRPr="00CB046C" w:rsidRDefault="00FA1172" w:rsidP="00EF4BED"/>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286"/>
      </w:tblGrid>
      <w:tr w:rsidR="00FA1172" w:rsidRPr="00CB046C" w:rsidTr="00B776E7">
        <w:tc>
          <w:tcPr>
            <w:tcW w:w="2392" w:type="dxa"/>
          </w:tcPr>
          <w:p w:rsidR="00FA1172" w:rsidRPr="00CB046C" w:rsidRDefault="00FA1172" w:rsidP="00004C46">
            <w:pPr>
              <w:jc w:val="center"/>
            </w:pPr>
            <w:r w:rsidRPr="00CB046C">
              <w:t>Формы организации</w:t>
            </w:r>
          </w:p>
          <w:p w:rsidR="00FA1172" w:rsidRPr="00CB046C" w:rsidRDefault="00FA1172" w:rsidP="00004C46">
            <w:pPr>
              <w:jc w:val="center"/>
            </w:pPr>
          </w:p>
        </w:tc>
        <w:tc>
          <w:tcPr>
            <w:tcW w:w="2393" w:type="dxa"/>
          </w:tcPr>
          <w:p w:rsidR="00FA1172" w:rsidRPr="00CB046C" w:rsidRDefault="00FA1172" w:rsidP="00004C46">
            <w:pPr>
              <w:jc w:val="center"/>
            </w:pPr>
            <w:r w:rsidRPr="00CB046C">
              <w:t>Младший возраст</w:t>
            </w:r>
          </w:p>
          <w:p w:rsidR="00FA1172" w:rsidRPr="00CB046C" w:rsidRDefault="00FA1172" w:rsidP="00004C46">
            <w:pPr>
              <w:jc w:val="center"/>
            </w:pPr>
            <w:r w:rsidRPr="00CB046C">
              <w:t>2-3 года</w:t>
            </w:r>
          </w:p>
        </w:tc>
        <w:tc>
          <w:tcPr>
            <w:tcW w:w="2393" w:type="dxa"/>
          </w:tcPr>
          <w:p w:rsidR="00FA1172" w:rsidRPr="00CB046C" w:rsidRDefault="00FA1172" w:rsidP="00004C46">
            <w:pPr>
              <w:jc w:val="center"/>
            </w:pPr>
            <w:r w:rsidRPr="00CB046C">
              <w:t>Средний возраст</w:t>
            </w:r>
          </w:p>
          <w:p w:rsidR="00FA1172" w:rsidRPr="00CB046C" w:rsidRDefault="00FA1172" w:rsidP="00004C46">
            <w:pPr>
              <w:jc w:val="center"/>
            </w:pPr>
            <w:r w:rsidRPr="00CB046C">
              <w:t>3-5 года</w:t>
            </w:r>
          </w:p>
        </w:tc>
        <w:tc>
          <w:tcPr>
            <w:tcW w:w="2286" w:type="dxa"/>
          </w:tcPr>
          <w:p w:rsidR="00FA1172" w:rsidRPr="00CB046C" w:rsidRDefault="00FA1172" w:rsidP="00004C46">
            <w:pPr>
              <w:jc w:val="center"/>
            </w:pPr>
            <w:r w:rsidRPr="00CB046C">
              <w:t>Старший возраст</w:t>
            </w:r>
          </w:p>
          <w:p w:rsidR="00FA1172" w:rsidRPr="00CB046C" w:rsidRDefault="00FA1172" w:rsidP="00004C46">
            <w:pPr>
              <w:jc w:val="center"/>
            </w:pPr>
            <w:r w:rsidRPr="00CB046C">
              <w:t>5 - 7 лет</w:t>
            </w:r>
          </w:p>
        </w:tc>
      </w:tr>
      <w:tr w:rsidR="00FA1172" w:rsidRPr="00CB046C" w:rsidTr="00B776E7">
        <w:tc>
          <w:tcPr>
            <w:tcW w:w="9464" w:type="dxa"/>
            <w:gridSpan w:val="4"/>
          </w:tcPr>
          <w:p w:rsidR="00FA1172" w:rsidRPr="00CB046C" w:rsidRDefault="00FA1172" w:rsidP="00004C46">
            <w:pPr>
              <w:jc w:val="center"/>
              <w:rPr>
                <w:b/>
                <w:color w:val="000000" w:themeColor="text1"/>
              </w:rPr>
            </w:pPr>
            <w:r w:rsidRPr="00CB046C">
              <w:rPr>
                <w:b/>
                <w:color w:val="000000" w:themeColor="text1"/>
              </w:rPr>
              <w:t>1. Физкультурно-оздоровительные мероприятия в ходе выполнения режимных моментов деятельности детского сада</w:t>
            </w:r>
          </w:p>
        </w:tc>
      </w:tr>
      <w:tr w:rsidR="00FA1172" w:rsidRPr="00CB046C" w:rsidTr="00B776E7">
        <w:tc>
          <w:tcPr>
            <w:tcW w:w="2392" w:type="dxa"/>
          </w:tcPr>
          <w:p w:rsidR="00FA1172" w:rsidRPr="00CB046C" w:rsidRDefault="00FA1172" w:rsidP="00004C46">
            <w:pPr>
              <w:rPr>
                <w:color w:val="000000" w:themeColor="text1"/>
              </w:rPr>
            </w:pPr>
            <w:r w:rsidRPr="00CB046C">
              <w:rPr>
                <w:color w:val="000000" w:themeColor="text1"/>
              </w:rPr>
              <w:t>1.1 Утренняя гимнастика с музыкальным сопровождением</w:t>
            </w:r>
            <w:r w:rsidRPr="00CB046C">
              <w:rPr>
                <w:color w:val="000000" w:themeColor="text1"/>
              </w:rPr>
              <w:tab/>
            </w:r>
          </w:p>
        </w:tc>
        <w:tc>
          <w:tcPr>
            <w:tcW w:w="2393" w:type="dxa"/>
          </w:tcPr>
          <w:p w:rsidR="00FA1172" w:rsidRPr="00CB046C" w:rsidRDefault="00FA1172" w:rsidP="00004C46">
            <w:pPr>
              <w:jc w:val="center"/>
              <w:rPr>
                <w:color w:val="000000" w:themeColor="text1"/>
              </w:rPr>
            </w:pPr>
            <w:r w:rsidRPr="00CB046C">
              <w:rPr>
                <w:color w:val="000000" w:themeColor="text1"/>
              </w:rPr>
              <w:t>4-5 минут ежедневно</w:t>
            </w:r>
          </w:p>
        </w:tc>
        <w:tc>
          <w:tcPr>
            <w:tcW w:w="2393" w:type="dxa"/>
          </w:tcPr>
          <w:p w:rsidR="00FA1172" w:rsidRPr="00CB046C" w:rsidRDefault="00FA1172" w:rsidP="00004C46">
            <w:pPr>
              <w:jc w:val="center"/>
              <w:rPr>
                <w:color w:val="000000" w:themeColor="text1"/>
              </w:rPr>
            </w:pPr>
            <w:r w:rsidRPr="00CB046C">
              <w:rPr>
                <w:color w:val="000000" w:themeColor="text1"/>
              </w:rPr>
              <w:t>5-8 минут ежедневно</w:t>
            </w:r>
          </w:p>
        </w:tc>
        <w:tc>
          <w:tcPr>
            <w:tcW w:w="2286" w:type="dxa"/>
          </w:tcPr>
          <w:p w:rsidR="00FA1172" w:rsidRPr="00CB046C" w:rsidRDefault="00FA1172" w:rsidP="00004C46">
            <w:pPr>
              <w:jc w:val="center"/>
              <w:rPr>
                <w:color w:val="000000" w:themeColor="text1"/>
              </w:rPr>
            </w:pPr>
            <w:r w:rsidRPr="00CB046C">
              <w:rPr>
                <w:color w:val="000000" w:themeColor="text1"/>
              </w:rPr>
              <w:t>8-10 минут ежедневно</w:t>
            </w:r>
          </w:p>
        </w:tc>
      </w:tr>
      <w:tr w:rsidR="00FA1172" w:rsidRPr="00CB046C" w:rsidTr="00B776E7">
        <w:tc>
          <w:tcPr>
            <w:tcW w:w="2392" w:type="dxa"/>
          </w:tcPr>
          <w:p w:rsidR="00FA1172" w:rsidRPr="00CB046C" w:rsidRDefault="00FA1172" w:rsidP="00004C46">
            <w:pPr>
              <w:rPr>
                <w:color w:val="000000" w:themeColor="text1"/>
              </w:rPr>
            </w:pPr>
            <w:r w:rsidRPr="00CB046C">
              <w:rPr>
                <w:color w:val="000000" w:themeColor="text1"/>
              </w:rPr>
              <w:t>1.2 Физкультминутки</w:t>
            </w:r>
            <w:r w:rsidRPr="00CB046C">
              <w:rPr>
                <w:color w:val="000000" w:themeColor="text1"/>
              </w:rPr>
              <w:tab/>
            </w:r>
          </w:p>
          <w:p w:rsidR="00FA1172" w:rsidRPr="00CB046C" w:rsidRDefault="00FA1172" w:rsidP="00004C46">
            <w:pPr>
              <w:rPr>
                <w:color w:val="000000" w:themeColor="text1"/>
              </w:rPr>
            </w:pPr>
          </w:p>
        </w:tc>
        <w:tc>
          <w:tcPr>
            <w:tcW w:w="7072" w:type="dxa"/>
            <w:gridSpan w:val="3"/>
          </w:tcPr>
          <w:p w:rsidR="00FA1172" w:rsidRPr="00CB046C" w:rsidRDefault="00FA1172" w:rsidP="00004C46">
            <w:pPr>
              <w:jc w:val="center"/>
              <w:rPr>
                <w:color w:val="000000" w:themeColor="text1"/>
              </w:rPr>
            </w:pPr>
            <w:r w:rsidRPr="00CB046C">
              <w:rPr>
                <w:color w:val="000000" w:themeColor="text1"/>
              </w:rPr>
              <w:t>Ежедневно по мере необходимости (до 3-х минут)</w:t>
            </w:r>
          </w:p>
        </w:tc>
      </w:tr>
      <w:tr w:rsidR="00FA1172" w:rsidRPr="00CB046C" w:rsidTr="00B776E7">
        <w:tc>
          <w:tcPr>
            <w:tcW w:w="2392" w:type="dxa"/>
          </w:tcPr>
          <w:p w:rsidR="00FA1172" w:rsidRPr="00CB046C" w:rsidRDefault="00FA1172" w:rsidP="00004C46">
            <w:pPr>
              <w:rPr>
                <w:color w:val="000000" w:themeColor="text1"/>
              </w:rPr>
            </w:pPr>
            <w:r w:rsidRPr="00CB046C">
              <w:rPr>
                <w:color w:val="000000" w:themeColor="text1"/>
              </w:rPr>
              <w:t>1.3 Игры и физические упражнения на прогулке</w:t>
            </w:r>
            <w:r w:rsidRPr="00CB046C">
              <w:rPr>
                <w:color w:val="000000" w:themeColor="text1"/>
              </w:rPr>
              <w:tab/>
            </w:r>
          </w:p>
          <w:p w:rsidR="00FA1172" w:rsidRPr="00CB046C" w:rsidRDefault="00FA1172" w:rsidP="00004C46">
            <w:pPr>
              <w:rPr>
                <w:color w:val="000000" w:themeColor="text1"/>
              </w:rPr>
            </w:pPr>
          </w:p>
        </w:tc>
        <w:tc>
          <w:tcPr>
            <w:tcW w:w="2393" w:type="dxa"/>
          </w:tcPr>
          <w:p w:rsidR="00FA1172" w:rsidRPr="00CB046C" w:rsidRDefault="00FA1172" w:rsidP="00004C46">
            <w:pPr>
              <w:jc w:val="center"/>
              <w:rPr>
                <w:color w:val="000000" w:themeColor="text1"/>
              </w:rPr>
            </w:pPr>
            <w:r w:rsidRPr="00CB046C">
              <w:rPr>
                <w:color w:val="000000" w:themeColor="text1"/>
              </w:rPr>
              <w:t>Ежедневно 5-6 минут</w:t>
            </w:r>
          </w:p>
          <w:p w:rsidR="00FA1172" w:rsidRPr="00CB046C" w:rsidRDefault="00FA1172" w:rsidP="00004C46">
            <w:pPr>
              <w:jc w:val="center"/>
              <w:rPr>
                <w:color w:val="000000" w:themeColor="text1"/>
              </w:rPr>
            </w:pPr>
          </w:p>
        </w:tc>
        <w:tc>
          <w:tcPr>
            <w:tcW w:w="2393" w:type="dxa"/>
          </w:tcPr>
          <w:p w:rsidR="00FA1172" w:rsidRPr="00CB046C" w:rsidRDefault="00FA1172" w:rsidP="00004C46">
            <w:pPr>
              <w:jc w:val="center"/>
              <w:rPr>
                <w:color w:val="000000" w:themeColor="text1"/>
              </w:rPr>
            </w:pPr>
            <w:r w:rsidRPr="00CB046C">
              <w:rPr>
                <w:color w:val="000000" w:themeColor="text1"/>
              </w:rPr>
              <w:t>Ежедневно 10 - 20 минут</w:t>
            </w:r>
          </w:p>
        </w:tc>
        <w:tc>
          <w:tcPr>
            <w:tcW w:w="2286" w:type="dxa"/>
          </w:tcPr>
          <w:p w:rsidR="00FA1172" w:rsidRPr="00CB046C" w:rsidRDefault="00FA1172" w:rsidP="00004C46">
            <w:pPr>
              <w:jc w:val="center"/>
              <w:rPr>
                <w:color w:val="000000" w:themeColor="text1"/>
              </w:rPr>
            </w:pPr>
            <w:r w:rsidRPr="00CB046C">
              <w:rPr>
                <w:color w:val="000000" w:themeColor="text1"/>
              </w:rPr>
              <w:t>Ежедневно 20-30 минут</w:t>
            </w:r>
          </w:p>
          <w:p w:rsidR="00FA1172" w:rsidRPr="00CB046C" w:rsidRDefault="00FA1172" w:rsidP="00004C46">
            <w:pPr>
              <w:jc w:val="center"/>
              <w:rPr>
                <w:color w:val="000000" w:themeColor="text1"/>
              </w:rPr>
            </w:pPr>
          </w:p>
        </w:tc>
      </w:tr>
      <w:tr w:rsidR="00FA1172" w:rsidRPr="00CB046C" w:rsidTr="00B776E7">
        <w:trPr>
          <w:trHeight w:val="774"/>
        </w:trPr>
        <w:tc>
          <w:tcPr>
            <w:tcW w:w="2392" w:type="dxa"/>
          </w:tcPr>
          <w:p w:rsidR="00FA1172" w:rsidRPr="00CB046C" w:rsidRDefault="00FA1172" w:rsidP="00004C46">
            <w:pPr>
              <w:rPr>
                <w:color w:val="000000" w:themeColor="text1"/>
              </w:rPr>
            </w:pPr>
            <w:r w:rsidRPr="00CB046C">
              <w:rPr>
                <w:color w:val="000000" w:themeColor="text1"/>
              </w:rPr>
              <w:t>1.4 Закаливание:</w:t>
            </w:r>
            <w:r w:rsidRPr="00CB046C">
              <w:rPr>
                <w:color w:val="000000" w:themeColor="text1"/>
              </w:rPr>
              <w:tab/>
            </w:r>
          </w:p>
          <w:p w:rsidR="00FA1172" w:rsidRPr="00CB046C" w:rsidRDefault="00FA1172" w:rsidP="00004C46">
            <w:pPr>
              <w:rPr>
                <w:color w:val="000000" w:themeColor="text1"/>
              </w:rPr>
            </w:pPr>
          </w:p>
        </w:tc>
        <w:tc>
          <w:tcPr>
            <w:tcW w:w="7072" w:type="dxa"/>
            <w:gridSpan w:val="3"/>
          </w:tcPr>
          <w:p w:rsidR="00FA1172" w:rsidRPr="00CB046C" w:rsidRDefault="00FA1172" w:rsidP="00B776E7">
            <w:pPr>
              <w:numPr>
                <w:ilvl w:val="0"/>
                <w:numId w:val="5"/>
              </w:numPr>
              <w:rPr>
                <w:color w:val="000000" w:themeColor="text1"/>
              </w:rPr>
            </w:pPr>
            <w:r w:rsidRPr="00CB046C">
              <w:rPr>
                <w:color w:val="000000" w:themeColor="text1"/>
              </w:rPr>
              <w:t>воздушные ванны (ежедневно после дневного сна)</w:t>
            </w:r>
          </w:p>
          <w:p w:rsidR="00FA1172" w:rsidRPr="00CB046C" w:rsidRDefault="00FA1172" w:rsidP="00B776E7">
            <w:pPr>
              <w:numPr>
                <w:ilvl w:val="0"/>
                <w:numId w:val="5"/>
              </w:numPr>
              <w:rPr>
                <w:color w:val="000000" w:themeColor="text1"/>
              </w:rPr>
            </w:pPr>
            <w:proofErr w:type="spellStart"/>
            <w:r w:rsidRPr="00CB046C">
              <w:rPr>
                <w:color w:val="000000" w:themeColor="text1"/>
              </w:rPr>
              <w:t>босохождение</w:t>
            </w:r>
            <w:proofErr w:type="spellEnd"/>
            <w:r w:rsidRPr="00CB046C">
              <w:rPr>
                <w:color w:val="000000" w:themeColor="text1"/>
              </w:rPr>
              <w:t xml:space="preserve"> (ежедневно после дневного сна)</w:t>
            </w:r>
          </w:p>
          <w:p w:rsidR="00FA1172" w:rsidRPr="00CB046C" w:rsidRDefault="00FA1172" w:rsidP="00B776E7">
            <w:pPr>
              <w:numPr>
                <w:ilvl w:val="0"/>
                <w:numId w:val="5"/>
              </w:numPr>
              <w:rPr>
                <w:color w:val="000000" w:themeColor="text1"/>
              </w:rPr>
            </w:pPr>
            <w:r w:rsidRPr="00CB046C">
              <w:rPr>
                <w:color w:val="000000" w:themeColor="text1"/>
              </w:rPr>
              <w:t>ходьба по массажным дорожкам (ежедневно после дневного сна)</w:t>
            </w:r>
          </w:p>
          <w:p w:rsidR="00FA1172" w:rsidRPr="00CB046C" w:rsidRDefault="00FA1172" w:rsidP="00004C46">
            <w:pPr>
              <w:rPr>
                <w:color w:val="000000" w:themeColor="text1"/>
              </w:rPr>
            </w:pPr>
          </w:p>
        </w:tc>
      </w:tr>
      <w:tr w:rsidR="00FA1172" w:rsidRPr="00CB046C" w:rsidTr="00B776E7">
        <w:trPr>
          <w:trHeight w:val="823"/>
        </w:trPr>
        <w:tc>
          <w:tcPr>
            <w:tcW w:w="2392" w:type="dxa"/>
          </w:tcPr>
          <w:p w:rsidR="00FA1172" w:rsidRPr="00CB046C" w:rsidRDefault="00FA1172" w:rsidP="00004C46">
            <w:pPr>
              <w:rPr>
                <w:color w:val="000000" w:themeColor="text1"/>
              </w:rPr>
            </w:pPr>
            <w:r w:rsidRPr="00CB046C">
              <w:rPr>
                <w:color w:val="000000" w:themeColor="text1"/>
              </w:rPr>
              <w:t>1.5 Дыхательная гимнастика</w:t>
            </w:r>
            <w:r w:rsidRPr="00CB046C">
              <w:rPr>
                <w:color w:val="000000" w:themeColor="text1"/>
              </w:rPr>
              <w:tab/>
            </w:r>
          </w:p>
          <w:p w:rsidR="00FA1172" w:rsidRPr="00CB046C" w:rsidRDefault="00FA1172" w:rsidP="00004C46">
            <w:pPr>
              <w:rPr>
                <w:color w:val="000000" w:themeColor="text1"/>
              </w:rPr>
            </w:pPr>
          </w:p>
        </w:tc>
        <w:tc>
          <w:tcPr>
            <w:tcW w:w="7072" w:type="dxa"/>
            <w:gridSpan w:val="3"/>
          </w:tcPr>
          <w:p w:rsidR="00FA1172" w:rsidRPr="00CB046C" w:rsidRDefault="00FA1172" w:rsidP="00004C46">
            <w:pPr>
              <w:jc w:val="center"/>
              <w:rPr>
                <w:color w:val="000000" w:themeColor="text1"/>
              </w:rPr>
            </w:pPr>
            <w:r w:rsidRPr="00CB046C">
              <w:rPr>
                <w:color w:val="000000" w:themeColor="text1"/>
              </w:rPr>
              <w:t>Ежедневно после дневного сна, на занятиях по развитию речи, физической культуре.</w:t>
            </w:r>
          </w:p>
        </w:tc>
      </w:tr>
      <w:tr w:rsidR="00FA1172" w:rsidRPr="00CB046C" w:rsidTr="00B776E7">
        <w:trPr>
          <w:trHeight w:val="415"/>
        </w:trPr>
        <w:tc>
          <w:tcPr>
            <w:tcW w:w="9464" w:type="dxa"/>
            <w:gridSpan w:val="4"/>
          </w:tcPr>
          <w:p w:rsidR="00FA1172" w:rsidRPr="00CB046C" w:rsidRDefault="00FA1172" w:rsidP="00004C46">
            <w:pPr>
              <w:jc w:val="center"/>
              <w:rPr>
                <w:b/>
                <w:color w:val="000000" w:themeColor="text1"/>
              </w:rPr>
            </w:pPr>
          </w:p>
          <w:p w:rsidR="00FA1172" w:rsidRPr="00CB046C" w:rsidRDefault="00FA1172" w:rsidP="00004C46">
            <w:pPr>
              <w:jc w:val="center"/>
              <w:rPr>
                <w:b/>
                <w:color w:val="000000" w:themeColor="text1"/>
              </w:rPr>
            </w:pPr>
            <w:r w:rsidRPr="00CB046C">
              <w:rPr>
                <w:b/>
                <w:color w:val="000000" w:themeColor="text1"/>
              </w:rPr>
              <w:t>2. Учебные физкультурные занятия</w:t>
            </w:r>
          </w:p>
        </w:tc>
      </w:tr>
      <w:tr w:rsidR="00FA1172" w:rsidRPr="00CB046C" w:rsidTr="00B776E7">
        <w:trPr>
          <w:trHeight w:val="648"/>
        </w:trPr>
        <w:tc>
          <w:tcPr>
            <w:tcW w:w="2392" w:type="dxa"/>
          </w:tcPr>
          <w:p w:rsidR="00FA1172" w:rsidRPr="00CB046C" w:rsidRDefault="00FA1172" w:rsidP="00004C46">
            <w:pPr>
              <w:rPr>
                <w:color w:val="000000" w:themeColor="text1"/>
              </w:rPr>
            </w:pPr>
            <w:r w:rsidRPr="00CB046C">
              <w:rPr>
                <w:color w:val="000000" w:themeColor="text1"/>
              </w:rPr>
              <w:t>2.1 Занятия в спортивном зале</w:t>
            </w:r>
            <w:r w:rsidRPr="00CB046C">
              <w:rPr>
                <w:color w:val="000000" w:themeColor="text1"/>
              </w:rPr>
              <w:tab/>
            </w:r>
          </w:p>
          <w:p w:rsidR="00FA1172" w:rsidRPr="00CB046C" w:rsidRDefault="00FA1172" w:rsidP="00004C46">
            <w:pPr>
              <w:rPr>
                <w:color w:val="000000" w:themeColor="text1"/>
              </w:rPr>
            </w:pPr>
          </w:p>
        </w:tc>
        <w:tc>
          <w:tcPr>
            <w:tcW w:w="2393" w:type="dxa"/>
          </w:tcPr>
          <w:p w:rsidR="00FA1172" w:rsidRPr="00CB046C" w:rsidRDefault="00FA1172" w:rsidP="00004C46">
            <w:pPr>
              <w:jc w:val="center"/>
              <w:rPr>
                <w:color w:val="000000" w:themeColor="text1"/>
              </w:rPr>
            </w:pPr>
            <w:r w:rsidRPr="00CB046C">
              <w:rPr>
                <w:color w:val="000000" w:themeColor="text1"/>
              </w:rPr>
              <w:t>2 раза в неделю по 10 минут</w:t>
            </w:r>
          </w:p>
          <w:p w:rsidR="00FA1172" w:rsidRPr="00CB046C" w:rsidRDefault="00FA1172" w:rsidP="00004C46">
            <w:pPr>
              <w:jc w:val="center"/>
              <w:rPr>
                <w:color w:val="000000" w:themeColor="text1"/>
              </w:rPr>
            </w:pPr>
          </w:p>
        </w:tc>
        <w:tc>
          <w:tcPr>
            <w:tcW w:w="2393" w:type="dxa"/>
          </w:tcPr>
          <w:p w:rsidR="00FA1172" w:rsidRPr="00CB046C" w:rsidRDefault="00FA1172" w:rsidP="00004C46">
            <w:pPr>
              <w:jc w:val="center"/>
              <w:rPr>
                <w:color w:val="000000" w:themeColor="text1"/>
              </w:rPr>
            </w:pPr>
            <w:r w:rsidRPr="00CB046C">
              <w:rPr>
                <w:color w:val="000000" w:themeColor="text1"/>
              </w:rPr>
              <w:t>2 раза в неделю по 15 - 20 минут</w:t>
            </w:r>
          </w:p>
          <w:p w:rsidR="00FA1172" w:rsidRPr="00CB046C" w:rsidRDefault="00FA1172" w:rsidP="00004C46">
            <w:pPr>
              <w:jc w:val="center"/>
              <w:rPr>
                <w:color w:val="000000" w:themeColor="text1"/>
              </w:rPr>
            </w:pPr>
          </w:p>
        </w:tc>
        <w:tc>
          <w:tcPr>
            <w:tcW w:w="2286" w:type="dxa"/>
          </w:tcPr>
          <w:p w:rsidR="00FA1172" w:rsidRPr="00CB046C" w:rsidRDefault="00FA1172" w:rsidP="00004C46">
            <w:pPr>
              <w:jc w:val="center"/>
              <w:rPr>
                <w:color w:val="000000" w:themeColor="text1"/>
              </w:rPr>
            </w:pPr>
            <w:r w:rsidRPr="00CB046C">
              <w:rPr>
                <w:color w:val="000000" w:themeColor="text1"/>
              </w:rPr>
              <w:t>2 раза в неделю по 25 - 30 минут</w:t>
            </w:r>
          </w:p>
          <w:p w:rsidR="00FA1172" w:rsidRPr="00CB046C" w:rsidRDefault="00FA1172" w:rsidP="00004C46">
            <w:pPr>
              <w:jc w:val="center"/>
              <w:rPr>
                <w:color w:val="000000" w:themeColor="text1"/>
              </w:rPr>
            </w:pPr>
          </w:p>
        </w:tc>
      </w:tr>
      <w:tr w:rsidR="00FA1172" w:rsidRPr="00CB046C" w:rsidTr="00B776E7">
        <w:trPr>
          <w:trHeight w:val="673"/>
        </w:trPr>
        <w:tc>
          <w:tcPr>
            <w:tcW w:w="2392" w:type="dxa"/>
          </w:tcPr>
          <w:p w:rsidR="00FA1172" w:rsidRPr="00CB046C" w:rsidRDefault="00FA1172" w:rsidP="00004C46">
            <w:pPr>
              <w:rPr>
                <w:color w:val="000000" w:themeColor="text1"/>
              </w:rPr>
            </w:pPr>
            <w:r w:rsidRPr="00CB046C">
              <w:rPr>
                <w:color w:val="000000" w:themeColor="text1"/>
              </w:rPr>
              <w:t>2.2. Физкультурные занятия на свежем воздухе</w:t>
            </w:r>
            <w:r w:rsidRPr="00CB046C">
              <w:rPr>
                <w:color w:val="000000" w:themeColor="text1"/>
              </w:rPr>
              <w:tab/>
            </w:r>
          </w:p>
        </w:tc>
        <w:tc>
          <w:tcPr>
            <w:tcW w:w="2393" w:type="dxa"/>
          </w:tcPr>
          <w:p w:rsidR="00FA1172" w:rsidRPr="00CB046C" w:rsidRDefault="00FA1172" w:rsidP="00004C46">
            <w:pPr>
              <w:jc w:val="center"/>
              <w:rPr>
                <w:color w:val="000000" w:themeColor="text1"/>
              </w:rPr>
            </w:pPr>
            <w:r w:rsidRPr="00CB046C">
              <w:rPr>
                <w:color w:val="000000" w:themeColor="text1"/>
              </w:rPr>
              <w:t>1 раз в неделю 15 минут</w:t>
            </w:r>
          </w:p>
          <w:p w:rsidR="00FA1172" w:rsidRPr="00CB046C" w:rsidRDefault="00FA1172" w:rsidP="00004C46">
            <w:pPr>
              <w:rPr>
                <w:color w:val="000000" w:themeColor="text1"/>
              </w:rPr>
            </w:pPr>
          </w:p>
        </w:tc>
        <w:tc>
          <w:tcPr>
            <w:tcW w:w="2393" w:type="dxa"/>
          </w:tcPr>
          <w:p w:rsidR="00FA1172" w:rsidRPr="00CB046C" w:rsidRDefault="00FA1172" w:rsidP="00004C46">
            <w:pPr>
              <w:jc w:val="center"/>
              <w:rPr>
                <w:color w:val="000000" w:themeColor="text1"/>
              </w:rPr>
            </w:pPr>
            <w:r w:rsidRPr="00CB046C">
              <w:rPr>
                <w:color w:val="000000" w:themeColor="text1"/>
              </w:rPr>
              <w:t>1 раз в неделю 20 минут</w:t>
            </w:r>
          </w:p>
        </w:tc>
        <w:tc>
          <w:tcPr>
            <w:tcW w:w="2286" w:type="dxa"/>
          </w:tcPr>
          <w:p w:rsidR="00FA1172" w:rsidRPr="00CB046C" w:rsidRDefault="00FA1172" w:rsidP="00004C46">
            <w:pPr>
              <w:jc w:val="center"/>
              <w:rPr>
                <w:color w:val="000000" w:themeColor="text1"/>
              </w:rPr>
            </w:pPr>
            <w:r w:rsidRPr="00CB046C">
              <w:rPr>
                <w:color w:val="000000" w:themeColor="text1"/>
              </w:rPr>
              <w:t>1 раз в неделю 30 минут</w:t>
            </w:r>
          </w:p>
          <w:p w:rsidR="00FA1172" w:rsidRPr="00CB046C" w:rsidRDefault="00FA1172" w:rsidP="00004C46">
            <w:pPr>
              <w:jc w:val="center"/>
              <w:rPr>
                <w:color w:val="000000" w:themeColor="text1"/>
              </w:rPr>
            </w:pPr>
          </w:p>
        </w:tc>
      </w:tr>
      <w:tr w:rsidR="00FA1172" w:rsidRPr="00CB046C" w:rsidTr="00B776E7">
        <w:trPr>
          <w:trHeight w:val="401"/>
        </w:trPr>
        <w:tc>
          <w:tcPr>
            <w:tcW w:w="9464" w:type="dxa"/>
            <w:gridSpan w:val="4"/>
          </w:tcPr>
          <w:p w:rsidR="00FA1172" w:rsidRPr="00CB046C" w:rsidRDefault="00FA1172" w:rsidP="00004C46">
            <w:pPr>
              <w:rPr>
                <w:color w:val="000000" w:themeColor="text1"/>
              </w:rPr>
            </w:pPr>
          </w:p>
          <w:p w:rsidR="00FA1172" w:rsidRPr="00CB046C" w:rsidRDefault="00FA1172" w:rsidP="00004C46">
            <w:pPr>
              <w:jc w:val="center"/>
              <w:rPr>
                <w:b/>
                <w:color w:val="000000" w:themeColor="text1"/>
              </w:rPr>
            </w:pPr>
            <w:r w:rsidRPr="00CB046C">
              <w:rPr>
                <w:b/>
                <w:color w:val="000000" w:themeColor="text1"/>
              </w:rPr>
              <w:t>3.Спортивный досуг</w:t>
            </w:r>
          </w:p>
        </w:tc>
      </w:tr>
      <w:tr w:rsidR="00FA1172" w:rsidRPr="00CB046C" w:rsidTr="00B776E7">
        <w:trPr>
          <w:trHeight w:val="823"/>
        </w:trPr>
        <w:tc>
          <w:tcPr>
            <w:tcW w:w="2392" w:type="dxa"/>
          </w:tcPr>
          <w:p w:rsidR="00FA1172" w:rsidRPr="00CB046C" w:rsidRDefault="00FA1172" w:rsidP="00004C46">
            <w:pPr>
              <w:rPr>
                <w:color w:val="000000" w:themeColor="text1"/>
              </w:rPr>
            </w:pPr>
            <w:r w:rsidRPr="00CB046C">
              <w:rPr>
                <w:color w:val="000000" w:themeColor="text1"/>
              </w:rPr>
              <w:lastRenderedPageBreak/>
              <w:t>3.1 Самостоятельная двигательная деятельность</w:t>
            </w:r>
            <w:r w:rsidRPr="00CB046C">
              <w:rPr>
                <w:color w:val="000000" w:themeColor="text1"/>
              </w:rPr>
              <w:tab/>
            </w:r>
          </w:p>
          <w:p w:rsidR="00FA1172" w:rsidRPr="00CB046C" w:rsidRDefault="00FA1172" w:rsidP="00004C46">
            <w:pPr>
              <w:rPr>
                <w:color w:val="000000" w:themeColor="text1"/>
              </w:rPr>
            </w:pPr>
          </w:p>
        </w:tc>
        <w:tc>
          <w:tcPr>
            <w:tcW w:w="7072" w:type="dxa"/>
            <w:gridSpan w:val="3"/>
          </w:tcPr>
          <w:p w:rsidR="00FA1172" w:rsidRPr="00CB046C" w:rsidRDefault="00FA1172" w:rsidP="00004C46">
            <w:pPr>
              <w:rPr>
                <w:color w:val="000000" w:themeColor="text1"/>
              </w:rPr>
            </w:pPr>
            <w:r w:rsidRPr="00CB046C">
              <w:rPr>
                <w:color w:val="000000" w:themeColor="text1"/>
              </w:rPr>
              <w:tab/>
            </w:r>
          </w:p>
          <w:p w:rsidR="00FA1172" w:rsidRPr="00CB046C" w:rsidRDefault="00FA1172" w:rsidP="00004C46">
            <w:pPr>
              <w:jc w:val="center"/>
              <w:rPr>
                <w:color w:val="000000" w:themeColor="text1"/>
              </w:rPr>
            </w:pPr>
            <w:r w:rsidRPr="00CB046C">
              <w:rPr>
                <w:color w:val="000000" w:themeColor="text1"/>
              </w:rPr>
              <w:t xml:space="preserve">Ежедневно под руководством воспитателя </w:t>
            </w:r>
          </w:p>
          <w:p w:rsidR="00FA1172" w:rsidRPr="00CB046C" w:rsidRDefault="00FA1172" w:rsidP="00004C46">
            <w:pPr>
              <w:jc w:val="center"/>
              <w:rPr>
                <w:color w:val="000000" w:themeColor="text1"/>
              </w:rPr>
            </w:pPr>
            <w:r w:rsidRPr="00CB046C">
              <w:rPr>
                <w:color w:val="000000" w:themeColor="text1"/>
              </w:rPr>
              <w:t>(продолжительность определяется в соответствии с индивидуальными особенностями ребенка)</w:t>
            </w:r>
          </w:p>
          <w:p w:rsidR="00FA1172" w:rsidRPr="00CB046C" w:rsidRDefault="00FA1172" w:rsidP="00004C46">
            <w:pPr>
              <w:rPr>
                <w:color w:val="000000" w:themeColor="text1"/>
              </w:rPr>
            </w:pPr>
          </w:p>
        </w:tc>
      </w:tr>
      <w:tr w:rsidR="00FA1172" w:rsidRPr="00CB046C" w:rsidTr="00B776E7">
        <w:trPr>
          <w:trHeight w:val="605"/>
        </w:trPr>
        <w:tc>
          <w:tcPr>
            <w:tcW w:w="2392" w:type="dxa"/>
          </w:tcPr>
          <w:p w:rsidR="00FA1172" w:rsidRPr="00CB046C" w:rsidRDefault="00FA1172" w:rsidP="00004C46">
            <w:pPr>
              <w:rPr>
                <w:color w:val="000000" w:themeColor="text1"/>
              </w:rPr>
            </w:pPr>
            <w:r w:rsidRPr="00CB046C">
              <w:rPr>
                <w:color w:val="000000" w:themeColor="text1"/>
              </w:rPr>
              <w:t>3.2 Спортивные праздники</w:t>
            </w:r>
            <w:r w:rsidRPr="00CB046C">
              <w:rPr>
                <w:color w:val="000000" w:themeColor="text1"/>
              </w:rPr>
              <w:tab/>
            </w:r>
          </w:p>
        </w:tc>
        <w:tc>
          <w:tcPr>
            <w:tcW w:w="2393" w:type="dxa"/>
          </w:tcPr>
          <w:p w:rsidR="00FA1172" w:rsidRPr="00CB046C" w:rsidRDefault="00FA1172" w:rsidP="00004C46">
            <w:pPr>
              <w:jc w:val="center"/>
              <w:rPr>
                <w:color w:val="000000" w:themeColor="text1"/>
              </w:rPr>
            </w:pPr>
            <w:r w:rsidRPr="00CB046C">
              <w:rPr>
                <w:color w:val="000000" w:themeColor="text1"/>
              </w:rPr>
              <w:t>1 раз в год</w:t>
            </w:r>
          </w:p>
        </w:tc>
        <w:tc>
          <w:tcPr>
            <w:tcW w:w="2393" w:type="dxa"/>
          </w:tcPr>
          <w:p w:rsidR="00FA1172" w:rsidRPr="00CB046C" w:rsidRDefault="00FA1172" w:rsidP="00004C46">
            <w:pPr>
              <w:jc w:val="center"/>
              <w:rPr>
                <w:color w:val="000000" w:themeColor="text1"/>
              </w:rPr>
            </w:pPr>
            <w:r w:rsidRPr="00CB046C">
              <w:rPr>
                <w:color w:val="000000" w:themeColor="text1"/>
              </w:rPr>
              <w:t>2 раза в год</w:t>
            </w:r>
          </w:p>
          <w:p w:rsidR="00FA1172" w:rsidRPr="00CB046C" w:rsidRDefault="00FA1172" w:rsidP="00004C46">
            <w:pPr>
              <w:jc w:val="center"/>
              <w:rPr>
                <w:color w:val="000000" w:themeColor="text1"/>
              </w:rPr>
            </w:pPr>
          </w:p>
        </w:tc>
        <w:tc>
          <w:tcPr>
            <w:tcW w:w="2286" w:type="dxa"/>
          </w:tcPr>
          <w:p w:rsidR="00FA1172" w:rsidRPr="00CB046C" w:rsidRDefault="00FA1172" w:rsidP="00004C46">
            <w:pPr>
              <w:jc w:val="center"/>
              <w:rPr>
                <w:color w:val="000000" w:themeColor="text1"/>
              </w:rPr>
            </w:pPr>
            <w:r w:rsidRPr="00CB046C">
              <w:rPr>
                <w:color w:val="000000" w:themeColor="text1"/>
              </w:rPr>
              <w:t>2 раза в год</w:t>
            </w:r>
          </w:p>
          <w:p w:rsidR="00FA1172" w:rsidRPr="00CB046C" w:rsidRDefault="00FA1172" w:rsidP="00004C46">
            <w:pPr>
              <w:jc w:val="center"/>
              <w:rPr>
                <w:color w:val="000000" w:themeColor="text1"/>
              </w:rPr>
            </w:pPr>
          </w:p>
        </w:tc>
      </w:tr>
      <w:tr w:rsidR="00FA1172" w:rsidRPr="00CB046C" w:rsidTr="00B776E7">
        <w:trPr>
          <w:trHeight w:val="415"/>
        </w:trPr>
        <w:tc>
          <w:tcPr>
            <w:tcW w:w="2392" w:type="dxa"/>
          </w:tcPr>
          <w:p w:rsidR="00FA1172" w:rsidRPr="00CB046C" w:rsidRDefault="00FA1172" w:rsidP="00004C46">
            <w:r w:rsidRPr="00CB046C">
              <w:t>3.3 Досуги и развлечения</w:t>
            </w:r>
            <w:r w:rsidRPr="00CB046C">
              <w:tab/>
            </w:r>
          </w:p>
        </w:tc>
        <w:tc>
          <w:tcPr>
            <w:tcW w:w="2393" w:type="dxa"/>
          </w:tcPr>
          <w:p w:rsidR="00FA1172" w:rsidRPr="00CB046C" w:rsidRDefault="00FA1172" w:rsidP="00004C46">
            <w:pPr>
              <w:jc w:val="center"/>
            </w:pPr>
            <w:r w:rsidRPr="00CB046C">
              <w:t>1 раз в квартал</w:t>
            </w:r>
          </w:p>
        </w:tc>
        <w:tc>
          <w:tcPr>
            <w:tcW w:w="2393" w:type="dxa"/>
          </w:tcPr>
          <w:p w:rsidR="00FA1172" w:rsidRPr="00CB046C" w:rsidRDefault="00FA1172" w:rsidP="00004C46">
            <w:pPr>
              <w:jc w:val="center"/>
            </w:pPr>
            <w:r w:rsidRPr="00CB046C">
              <w:t>1 раз в месяц</w:t>
            </w:r>
          </w:p>
        </w:tc>
        <w:tc>
          <w:tcPr>
            <w:tcW w:w="2286" w:type="dxa"/>
          </w:tcPr>
          <w:p w:rsidR="00FA1172" w:rsidRPr="00CB046C" w:rsidRDefault="00FA1172" w:rsidP="00004C46">
            <w:pPr>
              <w:jc w:val="center"/>
            </w:pPr>
            <w:r w:rsidRPr="00CB046C">
              <w:t>1 раз в месяц</w:t>
            </w:r>
          </w:p>
        </w:tc>
      </w:tr>
      <w:tr w:rsidR="00FA1172" w:rsidRPr="00CB046C" w:rsidTr="00B776E7">
        <w:trPr>
          <w:trHeight w:val="505"/>
        </w:trPr>
        <w:tc>
          <w:tcPr>
            <w:tcW w:w="2392" w:type="dxa"/>
          </w:tcPr>
          <w:p w:rsidR="00FA1172" w:rsidRPr="00CB046C" w:rsidRDefault="00FA1172" w:rsidP="00004C46">
            <w:r w:rsidRPr="00CB046C">
              <w:t>3.4 Дни здоровья</w:t>
            </w:r>
            <w:r w:rsidRPr="00CB046C">
              <w:tab/>
            </w:r>
          </w:p>
          <w:p w:rsidR="00FA1172" w:rsidRPr="00CB046C" w:rsidRDefault="00FA1172" w:rsidP="00004C46"/>
        </w:tc>
        <w:tc>
          <w:tcPr>
            <w:tcW w:w="7072" w:type="dxa"/>
            <w:gridSpan w:val="3"/>
          </w:tcPr>
          <w:p w:rsidR="00FA1172" w:rsidRPr="00CB046C" w:rsidRDefault="00FA1172" w:rsidP="00004C46">
            <w:pPr>
              <w:jc w:val="center"/>
            </w:pPr>
            <w:r w:rsidRPr="00CB046C">
              <w:t>1 раз в квартал</w:t>
            </w:r>
          </w:p>
        </w:tc>
      </w:tr>
      <w:tr w:rsidR="00FA1172" w:rsidRPr="00CB046C" w:rsidTr="00B776E7">
        <w:trPr>
          <w:trHeight w:val="435"/>
        </w:trPr>
        <w:tc>
          <w:tcPr>
            <w:tcW w:w="9464" w:type="dxa"/>
            <w:gridSpan w:val="4"/>
          </w:tcPr>
          <w:p w:rsidR="00FA1172" w:rsidRPr="00CB046C" w:rsidRDefault="00FA1172" w:rsidP="00004C46">
            <w:pPr>
              <w:rPr>
                <w:b/>
              </w:rPr>
            </w:pPr>
          </w:p>
          <w:p w:rsidR="00FA1172" w:rsidRPr="00CB046C" w:rsidRDefault="00FA1172" w:rsidP="00004C46">
            <w:pPr>
              <w:jc w:val="center"/>
              <w:rPr>
                <w:b/>
              </w:rPr>
            </w:pPr>
            <w:r w:rsidRPr="00CB046C">
              <w:rPr>
                <w:b/>
              </w:rPr>
              <w:t>4. Совместная деятельность с семьей</w:t>
            </w:r>
          </w:p>
        </w:tc>
      </w:tr>
      <w:tr w:rsidR="00FA1172" w:rsidRPr="00CB046C" w:rsidTr="00B776E7">
        <w:trPr>
          <w:trHeight w:val="521"/>
        </w:trPr>
        <w:tc>
          <w:tcPr>
            <w:tcW w:w="2392" w:type="dxa"/>
          </w:tcPr>
          <w:p w:rsidR="00FA1172" w:rsidRPr="00CB046C" w:rsidRDefault="00FA1172" w:rsidP="00004C46">
            <w:r w:rsidRPr="00CB046C">
              <w:t>4.1 Веселые старты</w:t>
            </w:r>
            <w:r w:rsidRPr="00CB046C">
              <w:tab/>
            </w:r>
          </w:p>
        </w:tc>
        <w:tc>
          <w:tcPr>
            <w:tcW w:w="7072" w:type="dxa"/>
            <w:gridSpan w:val="3"/>
          </w:tcPr>
          <w:p w:rsidR="00FA1172" w:rsidRPr="00CB046C" w:rsidRDefault="00FA1172" w:rsidP="00004C46">
            <w:pPr>
              <w:jc w:val="center"/>
            </w:pPr>
            <w:r w:rsidRPr="00CB046C">
              <w:t>1 раз в год</w:t>
            </w:r>
          </w:p>
        </w:tc>
      </w:tr>
      <w:tr w:rsidR="00FA1172" w:rsidRPr="00CB046C" w:rsidTr="00B776E7">
        <w:trPr>
          <w:trHeight w:val="699"/>
        </w:trPr>
        <w:tc>
          <w:tcPr>
            <w:tcW w:w="2392" w:type="dxa"/>
          </w:tcPr>
          <w:p w:rsidR="00FA1172" w:rsidRPr="00CB046C" w:rsidRDefault="00FA1172" w:rsidP="00004C46">
            <w:r w:rsidRPr="00CB046C">
              <w:t>4.2. Консультации для родителей</w:t>
            </w:r>
          </w:p>
        </w:tc>
        <w:tc>
          <w:tcPr>
            <w:tcW w:w="7072" w:type="dxa"/>
            <w:gridSpan w:val="3"/>
          </w:tcPr>
          <w:p w:rsidR="00FA1172" w:rsidRPr="00CB046C" w:rsidRDefault="00FA1172" w:rsidP="00004C46">
            <w:pPr>
              <w:jc w:val="center"/>
            </w:pPr>
          </w:p>
          <w:p w:rsidR="00FA1172" w:rsidRPr="00CB046C" w:rsidRDefault="00FA1172" w:rsidP="00004C46">
            <w:pPr>
              <w:jc w:val="center"/>
            </w:pPr>
            <w:r w:rsidRPr="00CB046C">
              <w:t>Ежеквартально</w:t>
            </w:r>
          </w:p>
        </w:tc>
      </w:tr>
    </w:tbl>
    <w:p w:rsidR="00FA1172" w:rsidRPr="00CB046C" w:rsidRDefault="00FA1172" w:rsidP="00557ACC">
      <w:pPr>
        <w:rPr>
          <w:b/>
          <w:i/>
          <w:u w:val="single"/>
        </w:rPr>
      </w:pPr>
    </w:p>
    <w:p w:rsidR="00FA1172" w:rsidRPr="00CB046C" w:rsidRDefault="00FA1172" w:rsidP="00EF4BED">
      <w:pPr>
        <w:jc w:val="center"/>
        <w:rPr>
          <w:b/>
          <w:i/>
          <w:u w:val="single"/>
        </w:rPr>
      </w:pPr>
      <w:r w:rsidRPr="00CB046C">
        <w:rPr>
          <w:b/>
          <w:i/>
          <w:u w:val="single"/>
        </w:rPr>
        <w:t>Организация питания.</w:t>
      </w:r>
    </w:p>
    <w:p w:rsidR="00FA1172" w:rsidRPr="00CB046C" w:rsidRDefault="00FA1172" w:rsidP="00EF4BED">
      <w:pPr>
        <w:jc w:val="both"/>
      </w:pPr>
      <w:r w:rsidRPr="00CB046C">
        <w:t xml:space="preserve">       Основные принципы организации питания.</w:t>
      </w:r>
    </w:p>
    <w:p w:rsidR="00FA1172" w:rsidRPr="00CB046C" w:rsidRDefault="00FA1172" w:rsidP="00B776E7">
      <w:pPr>
        <w:numPr>
          <w:ilvl w:val="0"/>
          <w:numId w:val="6"/>
        </w:numPr>
        <w:jc w:val="both"/>
      </w:pPr>
      <w:r w:rsidRPr="00CB046C">
        <w:t xml:space="preserve">Адекватная энергетическая ценность рационов, соответствующая </w:t>
      </w:r>
      <w:proofErr w:type="spellStart"/>
      <w:r w:rsidRPr="00CB046C">
        <w:t>энергозатратам</w:t>
      </w:r>
      <w:proofErr w:type="spellEnd"/>
      <w:r w:rsidRPr="00CB046C">
        <w:t xml:space="preserve"> детей.</w:t>
      </w:r>
    </w:p>
    <w:p w:rsidR="00FA1172" w:rsidRPr="00CB046C" w:rsidRDefault="00FA1172" w:rsidP="00B776E7">
      <w:pPr>
        <w:numPr>
          <w:ilvl w:val="0"/>
          <w:numId w:val="6"/>
        </w:numPr>
        <w:jc w:val="both"/>
      </w:pPr>
      <w:r w:rsidRPr="00CB046C">
        <w:t>Сбалансированность рациона питания.</w:t>
      </w:r>
    </w:p>
    <w:p w:rsidR="00FA1172" w:rsidRPr="00CB046C" w:rsidRDefault="00FA1172" w:rsidP="00B776E7">
      <w:pPr>
        <w:numPr>
          <w:ilvl w:val="0"/>
          <w:numId w:val="6"/>
        </w:numPr>
        <w:jc w:val="both"/>
      </w:pPr>
      <w:r w:rsidRPr="00CB046C">
        <w:t>Максимальное разнообразие рациона.</w:t>
      </w:r>
    </w:p>
    <w:p w:rsidR="00FA1172" w:rsidRPr="00CB046C" w:rsidRDefault="00FA1172" w:rsidP="00B776E7">
      <w:pPr>
        <w:numPr>
          <w:ilvl w:val="0"/>
          <w:numId w:val="6"/>
        </w:numPr>
        <w:jc w:val="both"/>
      </w:pPr>
      <w:r w:rsidRPr="00CB046C">
        <w:t>Высокая технологическая и кулинарная обработка продуктов и блюд, обеспечивающая их вкусовые достоинства и сохранность пищевой ценности.</w:t>
      </w:r>
    </w:p>
    <w:p w:rsidR="00FA1172" w:rsidRPr="00CB046C" w:rsidRDefault="00FA1172" w:rsidP="00EF4BED">
      <w:pPr>
        <w:jc w:val="both"/>
      </w:pPr>
      <w:r w:rsidRPr="00CB046C">
        <w:t xml:space="preserve">        Организация рационального питания детей в детском саду основана на соблюдении утвержденных наборов продуктов и осуществляется в соответствии с разработанным примерным десятидневным меню, утверждённым органами </w:t>
      </w:r>
      <w:proofErr w:type="spellStart"/>
      <w:r w:rsidRPr="00CB046C">
        <w:t>Роспотребнадзора</w:t>
      </w:r>
      <w:proofErr w:type="spellEnd"/>
      <w:r w:rsidRPr="00CB046C">
        <w:t>.</w:t>
      </w:r>
    </w:p>
    <w:p w:rsidR="00FA1172" w:rsidRPr="00CB046C" w:rsidRDefault="00FA1172" w:rsidP="00EF4BED">
      <w:pPr>
        <w:jc w:val="both"/>
      </w:pPr>
      <w:r w:rsidRPr="00CB046C">
        <w:t xml:space="preserve">       Бракераж готовой продукции </w:t>
      </w:r>
      <w:proofErr w:type="gramStart"/>
      <w:r w:rsidRPr="00CB046C">
        <w:t>проводится</w:t>
      </w:r>
      <w:proofErr w:type="gramEnd"/>
      <w:r w:rsidRPr="00CB046C">
        <w:t xml:space="preserve"> регулярно с оценкой вкусовых качеств. </w:t>
      </w:r>
    </w:p>
    <w:p w:rsidR="00FA1172" w:rsidRPr="00CB046C" w:rsidRDefault="00FA1172" w:rsidP="00EF4BED">
      <w:pPr>
        <w:jc w:val="both"/>
      </w:pPr>
      <w:r w:rsidRPr="00CB046C">
        <w:t xml:space="preserve">       График выдачи питания разработан в соответствии с возрастными особенностями детей,  санитарно-гигиеническими требованиями и режимом работы детского сада.</w:t>
      </w:r>
    </w:p>
    <w:p w:rsidR="00FA1172" w:rsidRPr="00CB046C" w:rsidRDefault="00FA1172" w:rsidP="00EF4BED">
      <w:pPr>
        <w:jc w:val="both"/>
      </w:pPr>
    </w:p>
    <w:p w:rsidR="00FA1172" w:rsidRPr="00CB046C" w:rsidRDefault="00FA1172" w:rsidP="00EF4BED">
      <w:pPr>
        <w:jc w:val="center"/>
        <w:rPr>
          <w:b/>
          <w:color w:val="FF0000"/>
          <w:u w:val="single"/>
        </w:rPr>
      </w:pPr>
    </w:p>
    <w:p w:rsidR="00FA1172" w:rsidRPr="00CB046C" w:rsidRDefault="00FA1172" w:rsidP="00EF4BED">
      <w:pPr>
        <w:jc w:val="center"/>
        <w:rPr>
          <w:b/>
          <w:u w:val="single"/>
        </w:rPr>
      </w:pPr>
    </w:p>
    <w:p w:rsidR="00FA1172" w:rsidRPr="00CB046C" w:rsidRDefault="00FA1172" w:rsidP="0062707D">
      <w:pPr>
        <w:rPr>
          <w:b/>
          <w:u w:val="single"/>
        </w:rPr>
      </w:pPr>
    </w:p>
    <w:p w:rsidR="00506EAF" w:rsidRPr="00CB046C" w:rsidRDefault="00506EAF" w:rsidP="0062707D">
      <w:pPr>
        <w:rPr>
          <w:b/>
          <w:u w:val="single"/>
        </w:rPr>
      </w:pPr>
    </w:p>
    <w:p w:rsidR="00506EAF" w:rsidRPr="00CB046C" w:rsidRDefault="00506EAF" w:rsidP="0062707D">
      <w:pPr>
        <w:rPr>
          <w:b/>
          <w:u w:val="single"/>
        </w:rPr>
      </w:pPr>
    </w:p>
    <w:p w:rsidR="00506EAF" w:rsidRPr="00CB046C" w:rsidRDefault="00506EAF" w:rsidP="0062707D">
      <w:pPr>
        <w:rPr>
          <w:b/>
          <w:u w:val="single"/>
        </w:rPr>
      </w:pPr>
    </w:p>
    <w:p w:rsidR="00506EAF" w:rsidRPr="00CB046C" w:rsidRDefault="00506EAF" w:rsidP="0062707D">
      <w:pPr>
        <w:rPr>
          <w:b/>
          <w:u w:val="single"/>
        </w:rPr>
      </w:pPr>
    </w:p>
    <w:p w:rsidR="00FA1172" w:rsidRPr="00CB046C" w:rsidRDefault="00FA1172" w:rsidP="0062707D">
      <w:pPr>
        <w:rPr>
          <w:b/>
          <w:u w:val="single"/>
        </w:rPr>
      </w:pPr>
    </w:p>
    <w:p w:rsidR="00FA1172" w:rsidRPr="00CB046C" w:rsidRDefault="00FA1172" w:rsidP="00EF4BED">
      <w:pPr>
        <w:jc w:val="center"/>
        <w:rPr>
          <w:b/>
          <w:u w:val="single"/>
        </w:rPr>
      </w:pPr>
      <w:r w:rsidRPr="00CB046C">
        <w:rPr>
          <w:b/>
          <w:u w:val="single"/>
        </w:rPr>
        <w:t>Раздел 2.</w:t>
      </w:r>
    </w:p>
    <w:p w:rsidR="00FA1172" w:rsidRPr="00CB046C" w:rsidRDefault="00FA1172" w:rsidP="00EF4BED">
      <w:pPr>
        <w:jc w:val="center"/>
        <w:rPr>
          <w:b/>
          <w:u w:val="single"/>
        </w:rPr>
      </w:pPr>
      <w:r w:rsidRPr="00CB046C">
        <w:rPr>
          <w:b/>
          <w:u w:val="single"/>
        </w:rPr>
        <w:t>Содержание психолого-педагогической работы</w:t>
      </w:r>
    </w:p>
    <w:p w:rsidR="00FA1172" w:rsidRPr="00CB046C" w:rsidRDefault="00FA1172" w:rsidP="00EF4BED">
      <w:pPr>
        <w:jc w:val="center"/>
        <w:rPr>
          <w:b/>
          <w:u w:val="single"/>
        </w:rPr>
      </w:pPr>
      <w:r w:rsidRPr="00CB046C">
        <w:rPr>
          <w:b/>
          <w:u w:val="single"/>
        </w:rPr>
        <w:t>по освоению образовательных областей.</w:t>
      </w:r>
    </w:p>
    <w:p w:rsidR="00FA1172" w:rsidRPr="00CB046C" w:rsidRDefault="00FA1172" w:rsidP="00B776E7">
      <w:pPr>
        <w:rPr>
          <w:b/>
          <w:u w:val="single"/>
        </w:rPr>
      </w:pPr>
    </w:p>
    <w:p w:rsidR="00FA1172" w:rsidRPr="00CB046C" w:rsidRDefault="00FA1172" w:rsidP="00B776E7">
      <w:pPr>
        <w:pStyle w:val="a8"/>
        <w:numPr>
          <w:ilvl w:val="0"/>
          <w:numId w:val="42"/>
        </w:numPr>
        <w:rPr>
          <w:b/>
          <w:u w:val="single"/>
        </w:rPr>
      </w:pPr>
      <w:r w:rsidRPr="00CB046C">
        <w:rPr>
          <w:b/>
          <w:u w:val="single"/>
        </w:rPr>
        <w:t>«Физическая культура»</w:t>
      </w:r>
    </w:p>
    <w:p w:rsidR="00FA1172" w:rsidRPr="00CB046C" w:rsidRDefault="00FA1172" w:rsidP="00B776E7">
      <w:pPr>
        <w:rPr>
          <w:b/>
        </w:rPr>
      </w:pPr>
    </w:p>
    <w:p w:rsidR="00FA1172" w:rsidRPr="00CB046C" w:rsidRDefault="00FA1172" w:rsidP="00B776E7">
      <w:pPr>
        <w:jc w:val="both"/>
        <w:rPr>
          <w:b/>
        </w:rPr>
      </w:pPr>
      <w:r w:rsidRPr="00CB046C">
        <w:rPr>
          <w:b/>
          <w:u w:val="single"/>
        </w:rPr>
        <w:t>Цели</w:t>
      </w:r>
      <w:r w:rsidRPr="00CB046C">
        <w:rPr>
          <w:b/>
        </w:rPr>
        <w:t xml:space="preserve">: формирование у детей интереса и ценностного отношения </w:t>
      </w:r>
      <w:proofErr w:type="gramStart"/>
      <w:r w:rsidRPr="00CB046C">
        <w:rPr>
          <w:b/>
        </w:rPr>
        <w:t>к</w:t>
      </w:r>
      <w:proofErr w:type="gramEnd"/>
      <w:r w:rsidRPr="00CB046C">
        <w:rPr>
          <w:b/>
        </w:rPr>
        <w:t xml:space="preserve"> </w:t>
      </w:r>
    </w:p>
    <w:p w:rsidR="00FA1172" w:rsidRPr="00CB046C" w:rsidRDefault="00FA1172" w:rsidP="00B776E7">
      <w:pPr>
        <w:jc w:val="both"/>
      </w:pPr>
      <w:r w:rsidRPr="00CB046C">
        <w:rPr>
          <w:b/>
        </w:rPr>
        <w:t xml:space="preserve">           занятиям физической культурой, гармоничное физическое развитие </w:t>
      </w:r>
      <w:r w:rsidRPr="00CB046C">
        <w:t>через решение следующих специфических задач:</w:t>
      </w:r>
    </w:p>
    <w:p w:rsidR="00FA1172" w:rsidRPr="00CB046C" w:rsidRDefault="00FA1172" w:rsidP="00B776E7">
      <w:pPr>
        <w:pStyle w:val="a8"/>
        <w:numPr>
          <w:ilvl w:val="0"/>
          <w:numId w:val="43"/>
        </w:numPr>
        <w:jc w:val="both"/>
      </w:pPr>
      <w:r w:rsidRPr="00CB046C">
        <w:lastRenderedPageBreak/>
        <w:t>развитие физических качеств (скоростных, силовых, гибкости, выносливости и координации);</w:t>
      </w:r>
    </w:p>
    <w:p w:rsidR="00FA1172" w:rsidRPr="00CB046C" w:rsidRDefault="00FA1172" w:rsidP="00B776E7">
      <w:pPr>
        <w:pStyle w:val="a8"/>
        <w:numPr>
          <w:ilvl w:val="0"/>
          <w:numId w:val="43"/>
        </w:numPr>
        <w:jc w:val="both"/>
      </w:pPr>
      <w:r w:rsidRPr="00CB046C">
        <w:t>накопление и обогащение двигательного опыта детей (овладение основными движениями);</w:t>
      </w:r>
    </w:p>
    <w:p w:rsidR="00FA1172" w:rsidRPr="00CB046C" w:rsidRDefault="00FA1172" w:rsidP="00B776E7">
      <w:pPr>
        <w:pStyle w:val="a8"/>
        <w:numPr>
          <w:ilvl w:val="0"/>
          <w:numId w:val="43"/>
        </w:numPr>
        <w:jc w:val="both"/>
      </w:pPr>
      <w:r w:rsidRPr="00CB046C">
        <w:t>формирование у воспитанников  потребности в двигательной активности и физическом совершенствовании.</w:t>
      </w:r>
    </w:p>
    <w:p w:rsidR="00FA1172" w:rsidRPr="00CB046C" w:rsidRDefault="00FA1172" w:rsidP="00004C46">
      <w:pPr>
        <w:spacing w:line="360" w:lineRule="auto"/>
        <w:jc w:val="both"/>
        <w:rPr>
          <w:b/>
          <w:u w:val="single"/>
        </w:rPr>
      </w:pPr>
    </w:p>
    <w:p w:rsidR="00FA1172" w:rsidRPr="00CB046C" w:rsidRDefault="00FA1172" w:rsidP="00004C46">
      <w:pPr>
        <w:spacing w:line="360" w:lineRule="auto"/>
        <w:jc w:val="both"/>
      </w:pPr>
      <w:r w:rsidRPr="00CB046C">
        <w:rPr>
          <w:b/>
          <w:u w:val="single"/>
        </w:rPr>
        <w:t>Региональная составляющая</w:t>
      </w:r>
      <w:r w:rsidRPr="00CB046C">
        <w:t xml:space="preserve"> – народные игры, традиции, развлечения русского народа, края.</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8505"/>
      </w:tblGrid>
      <w:tr w:rsidR="00FA1172" w:rsidRPr="00CB046C" w:rsidTr="004D5A45">
        <w:trPr>
          <w:trHeight w:val="942"/>
        </w:trPr>
        <w:tc>
          <w:tcPr>
            <w:tcW w:w="1986" w:type="dxa"/>
          </w:tcPr>
          <w:p w:rsidR="00FA1172" w:rsidRPr="00CB046C" w:rsidRDefault="00FA1172" w:rsidP="00004C46">
            <w:pPr>
              <w:rPr>
                <w:b/>
              </w:rPr>
            </w:pPr>
            <w:r w:rsidRPr="00CB046C">
              <w:rPr>
                <w:b/>
              </w:rPr>
              <w:t>Перечень программ  и технологий</w:t>
            </w:r>
          </w:p>
          <w:p w:rsidR="00FA1172" w:rsidRPr="00CB046C" w:rsidRDefault="00FA1172" w:rsidP="00004C46">
            <w:pPr>
              <w:rPr>
                <w:b/>
              </w:rPr>
            </w:pPr>
          </w:p>
          <w:p w:rsidR="00FA1172" w:rsidRPr="00CB046C" w:rsidRDefault="00FA1172" w:rsidP="00004C46">
            <w:pPr>
              <w:rPr>
                <w:b/>
              </w:rPr>
            </w:pPr>
          </w:p>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Pr>
              <w:rPr>
                <w:b/>
              </w:rPr>
            </w:pPr>
            <w:r w:rsidRPr="00CB046C">
              <w:rPr>
                <w:b/>
              </w:rPr>
              <w:t xml:space="preserve">Технологии и пособия </w:t>
            </w:r>
          </w:p>
          <w:p w:rsidR="00FA1172" w:rsidRPr="00CB046C" w:rsidRDefault="00FA1172" w:rsidP="00004C46">
            <w:r w:rsidRPr="00CB046C">
              <w:rPr>
                <w:b/>
              </w:rPr>
              <w:t>по проблеме: «Физическая культура»</w:t>
            </w:r>
            <w:r w:rsidRPr="00CB046C">
              <w:t xml:space="preserve"> </w:t>
            </w:r>
          </w:p>
        </w:tc>
        <w:tc>
          <w:tcPr>
            <w:tcW w:w="8505" w:type="dxa"/>
          </w:tcPr>
          <w:p w:rsidR="00FA1172" w:rsidRPr="00CB046C" w:rsidRDefault="00FA1172" w:rsidP="00B776E7">
            <w:pPr>
              <w:pStyle w:val="a8"/>
              <w:numPr>
                <w:ilvl w:val="0"/>
                <w:numId w:val="57"/>
              </w:numPr>
            </w:pPr>
            <w:r w:rsidRPr="00CB046C">
              <w:t xml:space="preserve">Физическая культура – дошкольникам / Л.Д. Глазырина. – М.: </w:t>
            </w:r>
            <w:proofErr w:type="spellStart"/>
            <w:r w:rsidRPr="00CB046C">
              <w:t>Владос</w:t>
            </w:r>
            <w:proofErr w:type="spellEnd"/>
            <w:r w:rsidRPr="00CB046C">
              <w:t>, 2004.</w:t>
            </w:r>
          </w:p>
          <w:p w:rsidR="00FA1172" w:rsidRPr="00CB046C" w:rsidRDefault="00FA1172" w:rsidP="00B776E7">
            <w:pPr>
              <w:pStyle w:val="a8"/>
              <w:numPr>
                <w:ilvl w:val="0"/>
                <w:numId w:val="57"/>
              </w:numPr>
            </w:pPr>
            <w:r w:rsidRPr="00CB046C">
              <w:t xml:space="preserve">Физическая культура в младшей группе детского сада /  Л.Д. Глазырина. – М.: </w:t>
            </w:r>
            <w:proofErr w:type="spellStart"/>
            <w:r w:rsidRPr="00CB046C">
              <w:t>Владос</w:t>
            </w:r>
            <w:proofErr w:type="spellEnd"/>
            <w:r w:rsidRPr="00CB046C">
              <w:t>, 2005.</w:t>
            </w:r>
          </w:p>
          <w:p w:rsidR="00FA1172" w:rsidRPr="00CB046C" w:rsidRDefault="00FA1172" w:rsidP="00B776E7">
            <w:pPr>
              <w:pStyle w:val="a8"/>
              <w:numPr>
                <w:ilvl w:val="0"/>
                <w:numId w:val="57"/>
              </w:numPr>
            </w:pPr>
            <w:r w:rsidRPr="00CB046C">
              <w:t xml:space="preserve">Физическая культура в средней  группе детского сада / Л.Д. Глазырина. – М.: </w:t>
            </w:r>
            <w:proofErr w:type="spellStart"/>
            <w:r w:rsidRPr="00CB046C">
              <w:t>Владос</w:t>
            </w:r>
            <w:proofErr w:type="spellEnd"/>
            <w:r w:rsidRPr="00CB046C">
              <w:t>, 2005.</w:t>
            </w:r>
          </w:p>
          <w:p w:rsidR="00FA1172" w:rsidRPr="00CB046C" w:rsidRDefault="00FA1172" w:rsidP="00B776E7">
            <w:pPr>
              <w:pStyle w:val="a8"/>
              <w:numPr>
                <w:ilvl w:val="0"/>
                <w:numId w:val="57"/>
              </w:numPr>
            </w:pPr>
            <w:r w:rsidRPr="00CB046C">
              <w:t xml:space="preserve">Физическая культура в старшей  группе детского сада / Л.Д. Глазырина. – М.: </w:t>
            </w:r>
            <w:proofErr w:type="spellStart"/>
            <w:r w:rsidRPr="00CB046C">
              <w:t>Владос</w:t>
            </w:r>
            <w:proofErr w:type="spellEnd"/>
            <w:r w:rsidRPr="00CB046C">
              <w:t>, 2005.</w:t>
            </w:r>
          </w:p>
          <w:p w:rsidR="00FA1172" w:rsidRPr="00CB046C" w:rsidRDefault="00FA1172" w:rsidP="00B776E7">
            <w:pPr>
              <w:pStyle w:val="a8"/>
              <w:numPr>
                <w:ilvl w:val="0"/>
                <w:numId w:val="57"/>
              </w:numPr>
            </w:pPr>
            <w:r w:rsidRPr="00CB046C">
              <w:t xml:space="preserve">Физическая культура в подготовительной  группе детского сада / Л.Д. Глазырина. – М.: </w:t>
            </w:r>
            <w:proofErr w:type="spellStart"/>
            <w:r w:rsidRPr="00CB046C">
              <w:t>Владос</w:t>
            </w:r>
            <w:proofErr w:type="spellEnd"/>
            <w:r w:rsidRPr="00CB046C">
              <w:t>, 2005.</w:t>
            </w:r>
          </w:p>
          <w:p w:rsidR="00FA1172" w:rsidRPr="00CB046C" w:rsidRDefault="00FA1172" w:rsidP="00B776E7">
            <w:pPr>
              <w:pStyle w:val="a8"/>
              <w:numPr>
                <w:ilvl w:val="0"/>
                <w:numId w:val="57"/>
              </w:numPr>
            </w:pPr>
            <w:r w:rsidRPr="00CB046C">
              <w:t>Физкультура – это радость / Л.Н. Сивачева. – СПб</w:t>
            </w:r>
            <w:proofErr w:type="gramStart"/>
            <w:r w:rsidRPr="00CB046C">
              <w:t xml:space="preserve">.: </w:t>
            </w:r>
            <w:proofErr w:type="gramEnd"/>
            <w:r w:rsidRPr="00CB046C">
              <w:t>Детство-пресс, 2001.</w:t>
            </w:r>
          </w:p>
          <w:p w:rsidR="00FA1172" w:rsidRPr="00CB046C" w:rsidRDefault="00FA1172" w:rsidP="00B776E7">
            <w:pPr>
              <w:pStyle w:val="a8"/>
              <w:numPr>
                <w:ilvl w:val="0"/>
                <w:numId w:val="57"/>
              </w:numPr>
            </w:pPr>
            <w:r w:rsidRPr="00CB046C">
              <w:t xml:space="preserve">С физкультурой дружить - здоровым быть / М.Д. </w:t>
            </w:r>
            <w:proofErr w:type="spellStart"/>
            <w:r w:rsidRPr="00CB046C">
              <w:t>Маханева</w:t>
            </w:r>
            <w:proofErr w:type="spellEnd"/>
            <w:r w:rsidRPr="00CB046C">
              <w:t>. – М.: ТЦ «Сфера», 2009.</w:t>
            </w:r>
          </w:p>
          <w:p w:rsidR="00FA1172" w:rsidRPr="00CB046C" w:rsidRDefault="00FA1172" w:rsidP="00B776E7">
            <w:pPr>
              <w:pStyle w:val="a8"/>
              <w:numPr>
                <w:ilvl w:val="0"/>
                <w:numId w:val="57"/>
              </w:numPr>
            </w:pPr>
            <w:r w:rsidRPr="00CB046C">
              <w:t xml:space="preserve">Нетрадиционные занятия физкультурой в </w:t>
            </w:r>
            <w:proofErr w:type="gramStart"/>
            <w:r w:rsidRPr="00CB046C">
              <w:t>дошкольном</w:t>
            </w:r>
            <w:proofErr w:type="gramEnd"/>
            <w:r w:rsidRPr="00CB046C">
              <w:t xml:space="preserve"> образовательном </w:t>
            </w:r>
            <w:proofErr w:type="spellStart"/>
            <w:r w:rsidRPr="00CB046C">
              <w:t>учрежлении</w:t>
            </w:r>
            <w:proofErr w:type="spellEnd"/>
            <w:r w:rsidRPr="00CB046C">
              <w:t xml:space="preserve"> / Н.С. </w:t>
            </w:r>
            <w:proofErr w:type="spellStart"/>
            <w:r w:rsidRPr="00CB046C">
              <w:t>Галицына</w:t>
            </w:r>
            <w:proofErr w:type="spellEnd"/>
            <w:r w:rsidRPr="00CB046C">
              <w:t xml:space="preserve">. – М.: </w:t>
            </w:r>
            <w:proofErr w:type="spellStart"/>
            <w:r w:rsidRPr="00CB046C">
              <w:t>Скрепторий</w:t>
            </w:r>
            <w:proofErr w:type="spellEnd"/>
            <w:r w:rsidRPr="00CB046C">
              <w:t>, 2004.</w:t>
            </w:r>
          </w:p>
          <w:p w:rsidR="00FA1172" w:rsidRPr="00CB046C" w:rsidRDefault="00FA1172" w:rsidP="00B776E7">
            <w:pPr>
              <w:pStyle w:val="a8"/>
              <w:numPr>
                <w:ilvl w:val="0"/>
                <w:numId w:val="57"/>
              </w:numPr>
            </w:pPr>
            <w:r w:rsidRPr="00CB046C">
              <w:t xml:space="preserve">Физическое развитие и здоровье детей 3-7 лет / Л.В. Яковлева, Р.А. Юдина. – М.: </w:t>
            </w:r>
            <w:proofErr w:type="spellStart"/>
            <w:r w:rsidRPr="00CB046C">
              <w:t>Владос</w:t>
            </w:r>
            <w:proofErr w:type="spellEnd"/>
            <w:r w:rsidRPr="00CB046C">
              <w:t>, 2003.</w:t>
            </w:r>
          </w:p>
          <w:p w:rsidR="00FA1172" w:rsidRPr="00CB046C" w:rsidRDefault="00FA1172" w:rsidP="00B776E7">
            <w:pPr>
              <w:pStyle w:val="a8"/>
              <w:numPr>
                <w:ilvl w:val="0"/>
                <w:numId w:val="57"/>
              </w:numPr>
            </w:pPr>
            <w:r w:rsidRPr="00CB046C">
              <w:t xml:space="preserve">Тематические физкультурные занятия и праздники в дошкольном учреждении / А.П. Щербак. – М.:  </w:t>
            </w:r>
            <w:proofErr w:type="spellStart"/>
            <w:r w:rsidRPr="00CB046C">
              <w:t>Владос</w:t>
            </w:r>
            <w:proofErr w:type="spellEnd"/>
            <w:r w:rsidRPr="00CB046C">
              <w:t>, 1999.</w:t>
            </w:r>
          </w:p>
          <w:p w:rsidR="00FA1172" w:rsidRPr="00CB046C" w:rsidRDefault="00FA1172" w:rsidP="00B776E7">
            <w:pPr>
              <w:pStyle w:val="a8"/>
              <w:numPr>
                <w:ilvl w:val="0"/>
                <w:numId w:val="57"/>
              </w:numPr>
            </w:pPr>
            <w:r w:rsidRPr="00CB046C">
              <w:t xml:space="preserve">Физкультурные праздники в детском саду / В.Н. </w:t>
            </w:r>
            <w:proofErr w:type="spellStart"/>
            <w:r w:rsidRPr="00CB046C">
              <w:t>Шебеко</w:t>
            </w:r>
            <w:proofErr w:type="spellEnd"/>
            <w:r w:rsidRPr="00CB046C">
              <w:t>, Н.Н. Ермак. – М.: Просвещение, 2003.</w:t>
            </w:r>
          </w:p>
          <w:p w:rsidR="00FA1172" w:rsidRPr="00CB046C" w:rsidRDefault="00FA1172" w:rsidP="00B776E7">
            <w:pPr>
              <w:pStyle w:val="a8"/>
              <w:numPr>
                <w:ilvl w:val="0"/>
                <w:numId w:val="57"/>
              </w:numPr>
            </w:pPr>
            <w:r w:rsidRPr="00CB046C">
              <w:t xml:space="preserve">Подвижные игры и игровые упражнения для детей 5-7 лет / Л.И. </w:t>
            </w:r>
            <w:proofErr w:type="spellStart"/>
            <w:r w:rsidRPr="00CB046C">
              <w:t>Пензулаева</w:t>
            </w:r>
            <w:proofErr w:type="spellEnd"/>
            <w:r w:rsidRPr="00CB046C">
              <w:t xml:space="preserve">. – М.: </w:t>
            </w:r>
            <w:proofErr w:type="spellStart"/>
            <w:r w:rsidRPr="00CB046C">
              <w:t>Владос</w:t>
            </w:r>
            <w:proofErr w:type="spellEnd"/>
            <w:r w:rsidRPr="00CB046C">
              <w:t xml:space="preserve">, 2002. </w:t>
            </w:r>
          </w:p>
          <w:p w:rsidR="00FA1172" w:rsidRPr="00CB046C" w:rsidRDefault="00FA1172" w:rsidP="00B776E7">
            <w:pPr>
              <w:pStyle w:val="3"/>
              <w:numPr>
                <w:ilvl w:val="0"/>
                <w:numId w:val="57"/>
              </w:numPr>
              <w:spacing w:after="0"/>
              <w:rPr>
                <w:sz w:val="24"/>
                <w:szCs w:val="24"/>
              </w:rPr>
            </w:pPr>
            <w:r w:rsidRPr="00CB046C">
              <w:rPr>
                <w:sz w:val="24"/>
                <w:szCs w:val="24"/>
              </w:rPr>
              <w:t>Лечебная физкультура для дошкольников / О.В. Козырева. – М.: Просвещение, 2003.</w:t>
            </w:r>
          </w:p>
        </w:tc>
      </w:tr>
    </w:tbl>
    <w:p w:rsidR="00FA1172" w:rsidRPr="00CB046C" w:rsidRDefault="00FA1172" w:rsidP="00B776E7">
      <w:pPr>
        <w:ind w:firstLine="709"/>
        <w:contextualSpacing/>
        <w:jc w:val="both"/>
      </w:pPr>
    </w:p>
    <w:p w:rsidR="00FA1172" w:rsidRPr="00CB046C" w:rsidRDefault="00FA1172" w:rsidP="00B776E7">
      <w:pPr>
        <w:ind w:firstLine="709"/>
        <w:contextualSpacing/>
        <w:jc w:val="both"/>
      </w:pPr>
    </w:p>
    <w:p w:rsidR="00FA1172" w:rsidRPr="00CB046C" w:rsidRDefault="00FA1172" w:rsidP="00B776E7">
      <w:pPr>
        <w:pStyle w:val="a8"/>
        <w:numPr>
          <w:ilvl w:val="0"/>
          <w:numId w:val="42"/>
        </w:numPr>
        <w:rPr>
          <w:b/>
          <w:u w:val="single"/>
        </w:rPr>
      </w:pPr>
      <w:r w:rsidRPr="00CB046C">
        <w:rPr>
          <w:b/>
          <w:u w:val="single"/>
        </w:rPr>
        <w:t>«Здоровье»</w:t>
      </w:r>
    </w:p>
    <w:p w:rsidR="00FA1172" w:rsidRPr="00CB046C" w:rsidRDefault="00FA1172" w:rsidP="00B776E7">
      <w:pPr>
        <w:jc w:val="both"/>
        <w:rPr>
          <w:b/>
        </w:rPr>
      </w:pPr>
      <w:r w:rsidRPr="00CB046C">
        <w:rPr>
          <w:b/>
          <w:u w:val="single"/>
        </w:rPr>
        <w:t>Цели</w:t>
      </w:r>
      <w:r w:rsidRPr="00CB046C">
        <w:rPr>
          <w:b/>
        </w:rPr>
        <w:t xml:space="preserve">: охрана здоровья детей и формирование основы культуры </w:t>
      </w:r>
    </w:p>
    <w:p w:rsidR="00FA1172" w:rsidRPr="00CB046C" w:rsidRDefault="00FA1172" w:rsidP="00B776E7">
      <w:pPr>
        <w:jc w:val="both"/>
      </w:pPr>
      <w:r w:rsidRPr="00CB046C">
        <w:rPr>
          <w:b/>
        </w:rPr>
        <w:t xml:space="preserve">           здоровья </w:t>
      </w:r>
      <w:r w:rsidRPr="00CB046C">
        <w:t>через решение следующих задач:</w:t>
      </w:r>
    </w:p>
    <w:p w:rsidR="00FA1172" w:rsidRPr="00CB046C" w:rsidRDefault="00FA1172" w:rsidP="00B776E7">
      <w:pPr>
        <w:pStyle w:val="a8"/>
        <w:numPr>
          <w:ilvl w:val="0"/>
          <w:numId w:val="44"/>
        </w:numPr>
        <w:jc w:val="both"/>
      </w:pPr>
      <w:r w:rsidRPr="00CB046C">
        <w:t xml:space="preserve"> сохранение и укрепление физического и психического здоровья детей;</w:t>
      </w:r>
    </w:p>
    <w:p w:rsidR="00FA1172" w:rsidRPr="00CB046C" w:rsidRDefault="00FA1172" w:rsidP="00B776E7">
      <w:pPr>
        <w:pStyle w:val="a8"/>
        <w:numPr>
          <w:ilvl w:val="0"/>
          <w:numId w:val="44"/>
        </w:numPr>
        <w:jc w:val="both"/>
      </w:pPr>
      <w:r w:rsidRPr="00CB046C">
        <w:t>воспитание культурно-гигиенических навыков;</w:t>
      </w:r>
    </w:p>
    <w:p w:rsidR="00FA1172" w:rsidRPr="00CB046C" w:rsidRDefault="00FA1172" w:rsidP="00F41E51">
      <w:pPr>
        <w:pStyle w:val="a8"/>
        <w:numPr>
          <w:ilvl w:val="0"/>
          <w:numId w:val="44"/>
        </w:numPr>
        <w:jc w:val="both"/>
        <w:rPr>
          <w:b/>
        </w:rPr>
      </w:pPr>
      <w:r w:rsidRPr="00CB046C">
        <w:t xml:space="preserve">формирование начальных представлений о здоровом образе </w:t>
      </w:r>
    </w:p>
    <w:p w:rsidR="00FA1172" w:rsidRPr="00CB046C" w:rsidRDefault="00FA1172" w:rsidP="00B776E7">
      <w:pPr>
        <w:pStyle w:val="a8"/>
        <w:numPr>
          <w:ilvl w:val="0"/>
          <w:numId w:val="42"/>
        </w:numPr>
        <w:rPr>
          <w:b/>
          <w:u w:val="single"/>
        </w:rPr>
      </w:pPr>
      <w:r w:rsidRPr="00CB046C">
        <w:rPr>
          <w:b/>
          <w:u w:val="single"/>
        </w:rPr>
        <w:t>«Безопасность»</w:t>
      </w:r>
    </w:p>
    <w:p w:rsidR="00FA1172" w:rsidRPr="00CB046C" w:rsidRDefault="00FA1172" w:rsidP="00B776E7">
      <w:pPr>
        <w:rPr>
          <w:b/>
        </w:rPr>
      </w:pPr>
      <w:r w:rsidRPr="00CB046C">
        <w:rPr>
          <w:b/>
          <w:u w:val="single"/>
        </w:rPr>
        <w:t>Цели</w:t>
      </w:r>
      <w:r w:rsidRPr="00CB046C">
        <w:rPr>
          <w:b/>
        </w:rPr>
        <w:t xml:space="preserve">: формирование основ безопасности собственной </w:t>
      </w:r>
    </w:p>
    <w:p w:rsidR="00FA1172" w:rsidRPr="00CB046C" w:rsidRDefault="00FA1172" w:rsidP="00B776E7">
      <w:pPr>
        <w:rPr>
          <w:b/>
        </w:rPr>
      </w:pPr>
      <w:r w:rsidRPr="00CB046C">
        <w:rPr>
          <w:b/>
        </w:rPr>
        <w:t xml:space="preserve">            жизнедеятельности и формирование предпосылок </w:t>
      </w:r>
      <w:proofErr w:type="gramStart"/>
      <w:r w:rsidRPr="00CB046C">
        <w:rPr>
          <w:b/>
        </w:rPr>
        <w:t>экологического</w:t>
      </w:r>
      <w:proofErr w:type="gramEnd"/>
      <w:r w:rsidRPr="00CB046C">
        <w:rPr>
          <w:b/>
        </w:rPr>
        <w:t xml:space="preserve"> </w:t>
      </w:r>
    </w:p>
    <w:p w:rsidR="00FA1172" w:rsidRPr="00CB046C" w:rsidRDefault="00FA1172" w:rsidP="00B776E7">
      <w:r w:rsidRPr="00CB046C">
        <w:rPr>
          <w:b/>
        </w:rPr>
        <w:t xml:space="preserve">            сознания (безопасности окружающего мира) </w:t>
      </w:r>
      <w:r w:rsidRPr="00CB046C">
        <w:t xml:space="preserve">через решение </w:t>
      </w:r>
    </w:p>
    <w:p w:rsidR="00FA1172" w:rsidRPr="00CB046C" w:rsidRDefault="00FA1172" w:rsidP="00B776E7">
      <w:pPr>
        <w:rPr>
          <w:b/>
        </w:rPr>
      </w:pPr>
      <w:r w:rsidRPr="00CB046C">
        <w:t xml:space="preserve">            следующих задач:</w:t>
      </w:r>
    </w:p>
    <w:p w:rsidR="00FA1172" w:rsidRPr="00CB046C" w:rsidRDefault="00FA1172" w:rsidP="00B776E7">
      <w:pPr>
        <w:pStyle w:val="a8"/>
        <w:numPr>
          <w:ilvl w:val="0"/>
          <w:numId w:val="45"/>
        </w:numPr>
        <w:jc w:val="both"/>
      </w:pPr>
      <w:r w:rsidRPr="00CB046C">
        <w:t>формирование представлений об опасных  для человека и окружающего мира природы ситуациях и способах поведения в них;</w:t>
      </w:r>
    </w:p>
    <w:p w:rsidR="00FA1172" w:rsidRPr="00CB046C" w:rsidRDefault="00FA1172" w:rsidP="00B776E7">
      <w:pPr>
        <w:pStyle w:val="a8"/>
        <w:numPr>
          <w:ilvl w:val="0"/>
          <w:numId w:val="45"/>
        </w:numPr>
        <w:jc w:val="both"/>
      </w:pPr>
      <w:r w:rsidRPr="00CB046C">
        <w:lastRenderedPageBreak/>
        <w:t>приобщение к  правилам безопасного для человека и окружающего мира природы поведения;</w:t>
      </w:r>
    </w:p>
    <w:p w:rsidR="00FA1172" w:rsidRPr="00CB046C" w:rsidRDefault="00FA1172" w:rsidP="00B776E7">
      <w:pPr>
        <w:pStyle w:val="a8"/>
        <w:numPr>
          <w:ilvl w:val="0"/>
          <w:numId w:val="45"/>
        </w:numPr>
        <w:jc w:val="both"/>
      </w:pPr>
      <w:r w:rsidRPr="00CB046C">
        <w:t>передачу детям знаний о правилах безопасности дорожного движения в качестве пешехода и пассажира транспортного средства;</w:t>
      </w:r>
    </w:p>
    <w:p w:rsidR="00FA1172" w:rsidRPr="00CB046C" w:rsidRDefault="00FA1172" w:rsidP="00B776E7">
      <w:pPr>
        <w:pStyle w:val="a8"/>
        <w:numPr>
          <w:ilvl w:val="0"/>
          <w:numId w:val="45"/>
        </w:numPr>
        <w:jc w:val="both"/>
      </w:pPr>
      <w:r w:rsidRPr="00CB046C">
        <w:t>формирование осторожного и осмотрительного отношения к потенциально опасным для человека и окружающего мира природы ситуациям.</w:t>
      </w:r>
    </w:p>
    <w:p w:rsidR="00FA1172" w:rsidRPr="00CB046C" w:rsidRDefault="00FA1172" w:rsidP="00B776E7">
      <w:pPr>
        <w:rPr>
          <w:b/>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8363"/>
      </w:tblGrid>
      <w:tr w:rsidR="00FA1172" w:rsidRPr="00CB046C" w:rsidTr="00B776E7">
        <w:tc>
          <w:tcPr>
            <w:tcW w:w="1986" w:type="dxa"/>
          </w:tcPr>
          <w:p w:rsidR="00FA1172" w:rsidRPr="00CB046C" w:rsidRDefault="00FA1172" w:rsidP="00004C46">
            <w:pPr>
              <w:tabs>
                <w:tab w:val="left" w:pos="1161"/>
              </w:tabs>
              <w:rPr>
                <w:color w:val="000000" w:themeColor="text1"/>
              </w:rPr>
            </w:pPr>
            <w:r w:rsidRPr="00CB046C">
              <w:rPr>
                <w:color w:val="000000" w:themeColor="text1"/>
              </w:rPr>
              <w:t xml:space="preserve">Перечень программ </w:t>
            </w:r>
          </w:p>
          <w:p w:rsidR="00FA1172" w:rsidRPr="00CB046C" w:rsidRDefault="00FA1172" w:rsidP="00004C46">
            <w:pPr>
              <w:rPr>
                <w:color w:val="000000" w:themeColor="text1"/>
              </w:rPr>
            </w:pPr>
            <w:r w:rsidRPr="00CB046C">
              <w:rPr>
                <w:color w:val="000000" w:themeColor="text1"/>
              </w:rPr>
              <w:t>и технологий</w:t>
            </w:r>
          </w:p>
        </w:tc>
        <w:tc>
          <w:tcPr>
            <w:tcW w:w="8363" w:type="dxa"/>
          </w:tcPr>
          <w:p w:rsidR="00FA1172" w:rsidRPr="00CB046C" w:rsidRDefault="00FA1172" w:rsidP="00004C46">
            <w:pPr>
              <w:ind w:left="644" w:hanging="572"/>
              <w:rPr>
                <w:color w:val="000000" w:themeColor="text1"/>
              </w:rPr>
            </w:pPr>
            <w:r w:rsidRPr="00CB046C">
              <w:rPr>
                <w:color w:val="000000" w:themeColor="text1"/>
              </w:rPr>
              <w:t xml:space="preserve">1. Основы безопасности детей дошкольного возраста. / Н.Н. Авдеева, О.Л. Князева, Р.Б. </w:t>
            </w:r>
            <w:proofErr w:type="spellStart"/>
            <w:r w:rsidRPr="00CB046C">
              <w:rPr>
                <w:color w:val="000000" w:themeColor="text1"/>
              </w:rPr>
              <w:t>Стеркина</w:t>
            </w:r>
            <w:proofErr w:type="spellEnd"/>
            <w:r w:rsidRPr="00CB046C">
              <w:rPr>
                <w:color w:val="000000" w:themeColor="text1"/>
              </w:rPr>
              <w:t>. М.: Просвещение, 2007.</w:t>
            </w:r>
          </w:p>
          <w:p w:rsidR="00FA1172" w:rsidRPr="00CB046C" w:rsidRDefault="00FA1172" w:rsidP="00004C46">
            <w:pPr>
              <w:ind w:left="644" w:hanging="572"/>
              <w:rPr>
                <w:color w:val="000000" w:themeColor="text1"/>
              </w:rPr>
            </w:pPr>
            <w:r w:rsidRPr="00CB046C">
              <w:rPr>
                <w:color w:val="000000" w:themeColor="text1"/>
              </w:rPr>
              <w:t xml:space="preserve">2. 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CB046C">
              <w:rPr>
                <w:color w:val="000000" w:themeColor="text1"/>
              </w:rPr>
              <w:t>Стеркина</w:t>
            </w:r>
            <w:proofErr w:type="spellEnd"/>
            <w:r w:rsidRPr="00CB046C">
              <w:rPr>
                <w:color w:val="000000" w:themeColor="text1"/>
              </w:rPr>
              <w:t xml:space="preserve">. – М.: ООО «Издательство АСТ-ЛТД», 1998. – 160 </w:t>
            </w:r>
            <w:proofErr w:type="gramStart"/>
            <w:r w:rsidRPr="00CB046C">
              <w:rPr>
                <w:color w:val="000000" w:themeColor="text1"/>
              </w:rPr>
              <w:t>с</w:t>
            </w:r>
            <w:proofErr w:type="gramEnd"/>
            <w:r w:rsidRPr="00CB046C">
              <w:rPr>
                <w:color w:val="000000" w:themeColor="text1"/>
              </w:rPr>
              <w:t>.</w:t>
            </w:r>
          </w:p>
        </w:tc>
      </w:tr>
      <w:tr w:rsidR="00FA1172" w:rsidRPr="00CB046C" w:rsidTr="00B776E7">
        <w:tc>
          <w:tcPr>
            <w:tcW w:w="1986" w:type="dxa"/>
          </w:tcPr>
          <w:p w:rsidR="00FA1172" w:rsidRPr="00CB046C" w:rsidRDefault="00FA1172" w:rsidP="00004C46">
            <w:pPr>
              <w:rPr>
                <w:color w:val="000000" w:themeColor="text1"/>
              </w:rPr>
            </w:pPr>
            <w:r w:rsidRPr="00CB046C">
              <w:rPr>
                <w:color w:val="000000" w:themeColor="text1"/>
              </w:rPr>
              <w:t>Перечень пособий</w:t>
            </w:r>
          </w:p>
        </w:tc>
        <w:tc>
          <w:tcPr>
            <w:tcW w:w="8363" w:type="dxa"/>
          </w:tcPr>
          <w:p w:rsidR="00FA1172" w:rsidRPr="00CB046C" w:rsidRDefault="00FA1172" w:rsidP="00B776E7">
            <w:pPr>
              <w:numPr>
                <w:ilvl w:val="0"/>
                <w:numId w:val="40"/>
              </w:numPr>
              <w:rPr>
                <w:color w:val="000000" w:themeColor="text1"/>
              </w:rPr>
            </w:pPr>
            <w:r w:rsidRPr="00CB046C">
              <w:rPr>
                <w:color w:val="000000" w:themeColor="text1"/>
              </w:rPr>
              <w:t xml:space="preserve">Белая К.Ю. Я и моя безопасность. Тематический словарь в картинках: Мир человека. – М.: Школьная Пресса, 2010. – 48 </w:t>
            </w:r>
            <w:proofErr w:type="gramStart"/>
            <w:r w:rsidRPr="00CB046C">
              <w:rPr>
                <w:color w:val="000000" w:themeColor="text1"/>
              </w:rPr>
              <w:t>с</w:t>
            </w:r>
            <w:proofErr w:type="gramEnd"/>
            <w:r w:rsidRPr="00CB046C">
              <w:rPr>
                <w:color w:val="000000" w:themeColor="text1"/>
              </w:rPr>
              <w:t>.</w:t>
            </w:r>
          </w:p>
          <w:p w:rsidR="00FA1172" w:rsidRPr="00CB046C" w:rsidRDefault="00FA1172" w:rsidP="00B776E7">
            <w:pPr>
              <w:numPr>
                <w:ilvl w:val="0"/>
                <w:numId w:val="40"/>
              </w:numPr>
              <w:rPr>
                <w:color w:val="000000" w:themeColor="text1"/>
              </w:rPr>
            </w:pPr>
            <w:r w:rsidRPr="00CB046C">
              <w:rPr>
                <w:color w:val="000000" w:themeColor="text1"/>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CB046C">
              <w:rPr>
                <w:color w:val="000000" w:themeColor="text1"/>
              </w:rPr>
              <w:t>Стеркина</w:t>
            </w:r>
            <w:proofErr w:type="spellEnd"/>
            <w:r w:rsidRPr="00CB046C">
              <w:rPr>
                <w:color w:val="000000" w:themeColor="text1"/>
              </w:rPr>
              <w:t xml:space="preserve">, М.Д. </w:t>
            </w:r>
            <w:proofErr w:type="spellStart"/>
            <w:r w:rsidRPr="00CB046C">
              <w:rPr>
                <w:color w:val="000000" w:themeColor="text1"/>
              </w:rPr>
              <w:t>Маханева</w:t>
            </w:r>
            <w:proofErr w:type="spellEnd"/>
            <w:r w:rsidRPr="00CB046C">
              <w:rPr>
                <w:color w:val="000000" w:themeColor="text1"/>
              </w:rPr>
              <w:t>. – М.: ООО «Издательство АСТ-ЛТД», 1997.</w:t>
            </w:r>
          </w:p>
          <w:p w:rsidR="00FA1172" w:rsidRPr="00CB046C" w:rsidRDefault="00FA1172" w:rsidP="00B776E7">
            <w:pPr>
              <w:numPr>
                <w:ilvl w:val="0"/>
                <w:numId w:val="40"/>
              </w:numPr>
              <w:rPr>
                <w:color w:val="000000" w:themeColor="text1"/>
              </w:rPr>
            </w:pPr>
            <w:r w:rsidRPr="00CB046C">
              <w:rPr>
                <w:color w:val="000000" w:themeColor="text1"/>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CB046C">
              <w:rPr>
                <w:color w:val="000000" w:themeColor="text1"/>
              </w:rPr>
              <w:t>Белая</w:t>
            </w:r>
            <w:proofErr w:type="gramEnd"/>
            <w:r w:rsidRPr="00CB046C">
              <w:rPr>
                <w:color w:val="000000" w:themeColor="text1"/>
              </w:rPr>
              <w:t xml:space="preserve">, В.Н. </w:t>
            </w:r>
            <w:proofErr w:type="spellStart"/>
            <w:r w:rsidRPr="00CB046C">
              <w:rPr>
                <w:color w:val="000000" w:themeColor="text1"/>
              </w:rPr>
              <w:t>Зимонина</w:t>
            </w:r>
            <w:proofErr w:type="spellEnd"/>
            <w:r w:rsidRPr="00CB046C">
              <w:rPr>
                <w:color w:val="000000" w:themeColor="text1"/>
              </w:rPr>
              <w:t xml:space="preserve">, Л.А. </w:t>
            </w:r>
            <w:proofErr w:type="spellStart"/>
            <w:r w:rsidRPr="00CB046C">
              <w:rPr>
                <w:color w:val="000000" w:themeColor="text1"/>
              </w:rPr>
              <w:t>Кондрыкинская</w:t>
            </w:r>
            <w:proofErr w:type="spellEnd"/>
            <w:r w:rsidRPr="00CB046C">
              <w:rPr>
                <w:color w:val="000000" w:themeColor="text1"/>
              </w:rPr>
              <w:t xml:space="preserve"> и др. – 5-е изд. – М.: Просвещение, 2005. – 24 с.</w:t>
            </w:r>
          </w:p>
          <w:p w:rsidR="00FA1172" w:rsidRPr="00CB046C" w:rsidRDefault="00FA1172" w:rsidP="00B776E7">
            <w:pPr>
              <w:numPr>
                <w:ilvl w:val="0"/>
                <w:numId w:val="40"/>
              </w:numPr>
              <w:rPr>
                <w:color w:val="000000" w:themeColor="text1"/>
              </w:rPr>
            </w:pPr>
            <w:r w:rsidRPr="00CB046C">
              <w:rPr>
                <w:color w:val="000000" w:themeColor="text1"/>
              </w:rPr>
              <w:t xml:space="preserve">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w:t>
            </w:r>
            <w:proofErr w:type="spellStart"/>
            <w:r w:rsidRPr="00CB046C">
              <w:rPr>
                <w:color w:val="000000" w:themeColor="text1"/>
              </w:rPr>
              <w:t>Мисянин</w:t>
            </w:r>
            <w:proofErr w:type="spellEnd"/>
            <w:r w:rsidRPr="00CB046C">
              <w:rPr>
                <w:color w:val="000000" w:themeColor="text1"/>
              </w:rPr>
              <w:t xml:space="preserve"> и др. – Казань, 1995.</w:t>
            </w:r>
          </w:p>
          <w:p w:rsidR="00FA1172" w:rsidRPr="00CB046C" w:rsidRDefault="00FA1172" w:rsidP="00B776E7">
            <w:pPr>
              <w:numPr>
                <w:ilvl w:val="0"/>
                <w:numId w:val="40"/>
              </w:numPr>
              <w:rPr>
                <w:color w:val="000000" w:themeColor="text1"/>
              </w:rPr>
            </w:pPr>
            <w:proofErr w:type="spellStart"/>
            <w:r w:rsidRPr="00CB046C">
              <w:rPr>
                <w:color w:val="000000" w:themeColor="text1"/>
              </w:rPr>
              <w:t>Семенюк</w:t>
            </w:r>
            <w:proofErr w:type="spellEnd"/>
            <w:r w:rsidRPr="00CB046C">
              <w:rPr>
                <w:color w:val="000000" w:themeColor="text1"/>
              </w:rPr>
              <w:t xml:space="preserve"> В.И., Владимиров Н.В. Изучение правил дорожного движения: Кн. для учителя. – Мн.: Нар</w:t>
            </w:r>
            <w:proofErr w:type="gramStart"/>
            <w:r w:rsidRPr="00CB046C">
              <w:rPr>
                <w:color w:val="000000" w:themeColor="text1"/>
              </w:rPr>
              <w:t>.</w:t>
            </w:r>
            <w:proofErr w:type="gramEnd"/>
            <w:r w:rsidRPr="00CB046C">
              <w:rPr>
                <w:color w:val="000000" w:themeColor="text1"/>
              </w:rPr>
              <w:t xml:space="preserve"> </w:t>
            </w:r>
            <w:proofErr w:type="spellStart"/>
            <w:proofErr w:type="gramStart"/>
            <w:r w:rsidRPr="00CB046C">
              <w:rPr>
                <w:color w:val="000000" w:themeColor="text1"/>
              </w:rPr>
              <w:t>а</w:t>
            </w:r>
            <w:proofErr w:type="gramEnd"/>
            <w:r w:rsidRPr="00CB046C">
              <w:rPr>
                <w:color w:val="000000" w:themeColor="text1"/>
              </w:rPr>
              <w:t>света</w:t>
            </w:r>
            <w:proofErr w:type="spellEnd"/>
            <w:r w:rsidRPr="00CB046C">
              <w:rPr>
                <w:color w:val="000000" w:themeColor="text1"/>
              </w:rPr>
              <w:t>, 1996.</w:t>
            </w:r>
          </w:p>
          <w:p w:rsidR="00FA1172" w:rsidRPr="00CB046C" w:rsidRDefault="00FA1172" w:rsidP="00B776E7">
            <w:pPr>
              <w:numPr>
                <w:ilvl w:val="0"/>
                <w:numId w:val="40"/>
              </w:numPr>
              <w:rPr>
                <w:color w:val="000000" w:themeColor="text1"/>
              </w:rPr>
            </w:pPr>
            <w:proofErr w:type="spellStart"/>
            <w:r w:rsidRPr="00CB046C">
              <w:rPr>
                <w:color w:val="000000" w:themeColor="text1"/>
              </w:rPr>
              <w:t>Стеркина</w:t>
            </w:r>
            <w:proofErr w:type="spellEnd"/>
            <w:r w:rsidRPr="00CB046C">
              <w:rPr>
                <w:color w:val="000000" w:themeColor="text1"/>
              </w:rPr>
              <w:t xml:space="preserve"> Р.Б. Основы безопасности детей дошкольного возраста. – М.: Просвещение, 2000.</w:t>
            </w:r>
          </w:p>
        </w:tc>
      </w:tr>
    </w:tbl>
    <w:p w:rsidR="00FA1172" w:rsidRPr="00CB046C" w:rsidRDefault="00FA1172" w:rsidP="00B776E7">
      <w:pPr>
        <w:rPr>
          <w:color w:val="000000" w:themeColor="text1"/>
        </w:rPr>
      </w:pPr>
    </w:p>
    <w:p w:rsidR="00FA1172" w:rsidRPr="00CB046C" w:rsidRDefault="00FA1172" w:rsidP="00B776E7">
      <w:pPr>
        <w:pStyle w:val="a8"/>
        <w:numPr>
          <w:ilvl w:val="0"/>
          <w:numId w:val="42"/>
        </w:numPr>
        <w:rPr>
          <w:b/>
        </w:rPr>
      </w:pPr>
      <w:r w:rsidRPr="00CB046C">
        <w:rPr>
          <w:b/>
          <w:u w:val="single"/>
        </w:rPr>
        <w:t>«Социализация»</w:t>
      </w:r>
    </w:p>
    <w:p w:rsidR="00FA1172" w:rsidRPr="00CB046C" w:rsidRDefault="00FA1172" w:rsidP="00B776E7">
      <w:pPr>
        <w:rPr>
          <w:b/>
        </w:rPr>
      </w:pPr>
    </w:p>
    <w:p w:rsidR="00FA1172" w:rsidRPr="00CB046C" w:rsidRDefault="00FA1172" w:rsidP="00B776E7">
      <w:pPr>
        <w:jc w:val="both"/>
        <w:rPr>
          <w:b/>
        </w:rPr>
      </w:pPr>
      <w:r w:rsidRPr="00CB046C">
        <w:rPr>
          <w:b/>
          <w:u w:val="single"/>
        </w:rPr>
        <w:t>Цели</w:t>
      </w:r>
      <w:r w:rsidRPr="00CB046C">
        <w:rPr>
          <w:b/>
        </w:rPr>
        <w:t xml:space="preserve">: освоение первоначальных представлений социального характера </w:t>
      </w:r>
    </w:p>
    <w:p w:rsidR="00FA1172" w:rsidRPr="00CB046C" w:rsidRDefault="00FA1172" w:rsidP="00B776E7">
      <w:pPr>
        <w:jc w:val="both"/>
      </w:pPr>
      <w:r w:rsidRPr="00CB046C">
        <w:rPr>
          <w:b/>
        </w:rPr>
        <w:t xml:space="preserve">           и включение детей в систему социальных отношений </w:t>
      </w:r>
      <w:proofErr w:type="gramStart"/>
      <w:r w:rsidRPr="00CB046C">
        <w:t>через</w:t>
      </w:r>
      <w:proofErr w:type="gramEnd"/>
      <w:r w:rsidRPr="00CB046C">
        <w:t xml:space="preserve"> </w:t>
      </w:r>
    </w:p>
    <w:p w:rsidR="00FA1172" w:rsidRPr="00CB046C" w:rsidRDefault="00FA1172" w:rsidP="00B776E7">
      <w:pPr>
        <w:jc w:val="both"/>
      </w:pPr>
      <w:r w:rsidRPr="00CB046C">
        <w:t xml:space="preserve">           решение следующих задач:</w:t>
      </w:r>
    </w:p>
    <w:p w:rsidR="00FA1172" w:rsidRPr="00CB046C" w:rsidRDefault="00FA1172" w:rsidP="00B776E7">
      <w:pPr>
        <w:pStyle w:val="a8"/>
        <w:numPr>
          <w:ilvl w:val="0"/>
          <w:numId w:val="46"/>
        </w:numPr>
        <w:jc w:val="both"/>
      </w:pPr>
      <w:r w:rsidRPr="00CB046C">
        <w:t>развитие игровой деятельности детей;</w:t>
      </w:r>
    </w:p>
    <w:p w:rsidR="00FA1172" w:rsidRPr="00CB046C" w:rsidRDefault="00FA1172" w:rsidP="00B776E7">
      <w:pPr>
        <w:pStyle w:val="3"/>
        <w:numPr>
          <w:ilvl w:val="0"/>
          <w:numId w:val="46"/>
        </w:numPr>
        <w:spacing w:after="0"/>
        <w:contextualSpacing/>
        <w:jc w:val="both"/>
        <w:rPr>
          <w:bCs/>
          <w:sz w:val="24"/>
          <w:szCs w:val="24"/>
        </w:rPr>
      </w:pPr>
      <w:r w:rsidRPr="00CB046C">
        <w:rPr>
          <w:bCs/>
          <w:iCs/>
          <w:sz w:val="24"/>
          <w:szCs w:val="24"/>
        </w:rPr>
        <w:t>приобщение к элементарным общепринятым  нормам и правилам взаимоотношения со сверстниками и взрослыми</w:t>
      </w:r>
      <w:r w:rsidRPr="00CB046C">
        <w:rPr>
          <w:bCs/>
          <w:sz w:val="24"/>
          <w:szCs w:val="24"/>
        </w:rPr>
        <w:t xml:space="preserve"> (в том числе моральным);</w:t>
      </w:r>
    </w:p>
    <w:p w:rsidR="00FA1172" w:rsidRPr="00CB046C" w:rsidRDefault="00FA1172" w:rsidP="00004C46">
      <w:pPr>
        <w:pStyle w:val="a8"/>
        <w:numPr>
          <w:ilvl w:val="0"/>
          <w:numId w:val="46"/>
        </w:numPr>
        <w:jc w:val="both"/>
      </w:pPr>
      <w:r w:rsidRPr="00CB046C">
        <w:t xml:space="preserve">формирование </w:t>
      </w:r>
      <w:proofErr w:type="spellStart"/>
      <w:r w:rsidRPr="00CB046C">
        <w:t>гендерной</w:t>
      </w:r>
      <w:proofErr w:type="spellEnd"/>
      <w:r w:rsidRPr="00CB046C">
        <w:t>, семейной, гражданской принадлежности, патриотических чувств, чувства принадлежности к мировому сообществу.</w:t>
      </w:r>
    </w:p>
    <w:p w:rsidR="00FA1172" w:rsidRPr="00CB046C" w:rsidRDefault="00FA1172" w:rsidP="00004C46">
      <w:pPr>
        <w:spacing w:line="360" w:lineRule="auto"/>
        <w:jc w:val="both"/>
      </w:pPr>
      <w:r w:rsidRPr="00CB046C">
        <w:rPr>
          <w:b/>
          <w:u w:val="single"/>
        </w:rPr>
        <w:t>Региональная составляющая</w:t>
      </w:r>
      <w:r w:rsidRPr="00CB046C">
        <w:t xml:space="preserve"> – народные игры, традиции, развлечения русского народа, края.</w:t>
      </w:r>
    </w:p>
    <w:p w:rsidR="00FA1172" w:rsidRPr="00CB046C" w:rsidRDefault="00FA1172" w:rsidP="00004C46">
      <w:pPr>
        <w:jc w:val="both"/>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8762"/>
      </w:tblGrid>
      <w:tr w:rsidR="00FA1172" w:rsidRPr="00CB046C" w:rsidTr="00B776E7">
        <w:tc>
          <w:tcPr>
            <w:tcW w:w="1587" w:type="dxa"/>
          </w:tcPr>
          <w:p w:rsidR="00FA1172" w:rsidRPr="00CB046C" w:rsidRDefault="00FA1172" w:rsidP="00004C46">
            <w:r w:rsidRPr="00CB046C">
              <w:t>Перечень программ и технологий</w:t>
            </w:r>
          </w:p>
        </w:tc>
        <w:tc>
          <w:tcPr>
            <w:tcW w:w="8762" w:type="dxa"/>
          </w:tcPr>
          <w:p w:rsidR="00FA1172" w:rsidRPr="00CB046C" w:rsidRDefault="00FA1172" w:rsidP="00004C46">
            <w:pPr>
              <w:ind w:left="360"/>
              <w:rPr>
                <w:b/>
              </w:rPr>
            </w:pPr>
            <w:r w:rsidRPr="00CB046C">
              <w:rPr>
                <w:b/>
              </w:rPr>
              <w:t>Программы:</w:t>
            </w:r>
          </w:p>
          <w:p w:rsidR="00FA1172" w:rsidRPr="00CB046C" w:rsidRDefault="00FA1172" w:rsidP="00B776E7">
            <w:pPr>
              <w:numPr>
                <w:ilvl w:val="0"/>
                <w:numId w:val="47"/>
              </w:numPr>
            </w:pPr>
            <w:r w:rsidRPr="00CB046C">
              <w:t>«</w:t>
            </w:r>
            <w:r w:rsidRPr="00CB046C">
              <w:rPr>
                <w:b/>
              </w:rPr>
              <w:t>Юный эколог</w:t>
            </w:r>
            <w:r w:rsidRPr="00CB046C">
              <w:t>» // Николаева С.Н.   В</w:t>
            </w:r>
            <w:r w:rsidRPr="00CB046C">
              <w:rPr>
                <w:color w:val="000000"/>
              </w:rPr>
              <w:t xml:space="preserve"> кн.: Юный эколог: Программа и условия ее реализации в дошкольном учреждении. - М., 1998.</w:t>
            </w:r>
          </w:p>
          <w:p w:rsidR="00FA1172" w:rsidRPr="00CB046C" w:rsidRDefault="00FA1172" w:rsidP="00B776E7">
            <w:pPr>
              <w:pStyle w:val="a8"/>
              <w:numPr>
                <w:ilvl w:val="0"/>
                <w:numId w:val="47"/>
              </w:numPr>
            </w:pPr>
            <w:r w:rsidRPr="00CB046C">
              <w:rPr>
                <w:b/>
              </w:rPr>
              <w:t>«Открой себя»</w:t>
            </w:r>
            <w:r w:rsidRPr="00CB046C">
              <w:t xml:space="preserve"> Е.В.Рылеева, изд.</w:t>
            </w:r>
          </w:p>
          <w:p w:rsidR="00FA1172" w:rsidRPr="00CB046C" w:rsidRDefault="00FA1172" w:rsidP="00004C46">
            <w:pPr>
              <w:ind w:left="360"/>
              <w:rPr>
                <w:b/>
              </w:rPr>
            </w:pPr>
          </w:p>
          <w:p w:rsidR="00FA1172" w:rsidRPr="00CB046C" w:rsidRDefault="00FA1172" w:rsidP="00004C46">
            <w:pPr>
              <w:ind w:left="360"/>
              <w:rPr>
                <w:b/>
              </w:rPr>
            </w:pPr>
            <w:r w:rsidRPr="00CB046C">
              <w:rPr>
                <w:b/>
              </w:rPr>
              <w:t>Технологии по игровой деятельности:</w:t>
            </w:r>
          </w:p>
          <w:p w:rsidR="00FA1172" w:rsidRPr="00CB046C" w:rsidRDefault="00FA1172" w:rsidP="00004C46">
            <w:pPr>
              <w:ind w:left="360"/>
            </w:pPr>
            <w:proofErr w:type="spellStart"/>
            <w:r w:rsidRPr="00CB046C">
              <w:t>Шустерман</w:t>
            </w:r>
            <w:proofErr w:type="spellEnd"/>
            <w:r w:rsidRPr="00CB046C">
              <w:t xml:space="preserve"> М. Коллективная игра и занятия.</w:t>
            </w:r>
          </w:p>
          <w:p w:rsidR="00FA1172" w:rsidRPr="00CB046C" w:rsidRDefault="00FA1172" w:rsidP="00004C46">
            <w:pPr>
              <w:ind w:left="360"/>
            </w:pPr>
            <w:r w:rsidRPr="00CB046C">
              <w:lastRenderedPageBreak/>
              <w:t>Бондаренко А.К. Дидактические игры в детском саду. – М.: Просвещение, 1991.</w:t>
            </w:r>
          </w:p>
          <w:p w:rsidR="00FA1172" w:rsidRPr="00CB046C" w:rsidRDefault="00FA1172" w:rsidP="00004C46">
            <w:pPr>
              <w:ind w:left="360"/>
            </w:pPr>
            <w:r w:rsidRPr="00CB046C">
              <w:t>Развивающие игры для детей. – М.: Просвещение, 1991.</w:t>
            </w:r>
          </w:p>
          <w:p w:rsidR="00FA1172" w:rsidRPr="00CB046C" w:rsidRDefault="00FA1172" w:rsidP="00004C46">
            <w:pPr>
              <w:ind w:left="360"/>
            </w:pPr>
            <w:proofErr w:type="spellStart"/>
            <w:r w:rsidRPr="00CB046C">
              <w:t>Михайленко</w:t>
            </w:r>
            <w:proofErr w:type="spellEnd"/>
            <w:r w:rsidRPr="00CB046C">
              <w:t xml:space="preserve"> И.Я., Короткова Н.А. Игра с правилами в дошкольном возрасте. – М.: Сфера, 2008.</w:t>
            </w:r>
          </w:p>
          <w:p w:rsidR="00FA1172" w:rsidRPr="00CB046C" w:rsidRDefault="00FA1172" w:rsidP="00004C46">
            <w:pPr>
              <w:ind w:left="360"/>
            </w:pPr>
            <w:proofErr w:type="spellStart"/>
            <w:r w:rsidRPr="00CB046C">
              <w:t>Михайленко</w:t>
            </w:r>
            <w:proofErr w:type="spellEnd"/>
            <w:r w:rsidRPr="00CB046C">
              <w:t xml:space="preserve"> И.Я., Короткова Н.А. Как играть с ребенком? – М.: Сфера, 2008.</w:t>
            </w:r>
          </w:p>
          <w:p w:rsidR="00FA1172" w:rsidRPr="00CB046C" w:rsidRDefault="00FA1172" w:rsidP="00004C46">
            <w:pPr>
              <w:ind w:left="360"/>
            </w:pPr>
          </w:p>
        </w:tc>
      </w:tr>
      <w:tr w:rsidR="00FA1172" w:rsidRPr="00CB046C" w:rsidTr="00B776E7">
        <w:tc>
          <w:tcPr>
            <w:tcW w:w="1587" w:type="dxa"/>
          </w:tcPr>
          <w:p w:rsidR="00FA1172" w:rsidRPr="00CB046C" w:rsidRDefault="00FA1172" w:rsidP="00004C46">
            <w:r w:rsidRPr="00CB046C">
              <w:lastRenderedPageBreak/>
              <w:t>Перечень пособий</w:t>
            </w:r>
          </w:p>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p w:rsidR="00FA1172" w:rsidRPr="00CB046C" w:rsidRDefault="00FA1172" w:rsidP="00004C46"/>
        </w:tc>
        <w:tc>
          <w:tcPr>
            <w:tcW w:w="8762" w:type="dxa"/>
          </w:tcPr>
          <w:p w:rsidR="00FA1172" w:rsidRPr="00CB046C" w:rsidRDefault="00FA1172" w:rsidP="00B776E7">
            <w:pPr>
              <w:numPr>
                <w:ilvl w:val="1"/>
                <w:numId w:val="41"/>
              </w:numPr>
            </w:pPr>
            <w:proofErr w:type="gramStart"/>
            <w:r w:rsidRPr="00CB046C">
              <w:t>Белая</w:t>
            </w:r>
            <w:proofErr w:type="gramEnd"/>
            <w:r w:rsidRPr="00CB046C">
              <w:t xml:space="preserve"> К.Ю., </w:t>
            </w:r>
            <w:proofErr w:type="spellStart"/>
            <w:r w:rsidRPr="00CB046C">
              <w:t>Кондрыкинская</w:t>
            </w:r>
            <w:proofErr w:type="spellEnd"/>
            <w:r w:rsidRPr="00CB046C">
              <w:t xml:space="preserve"> Л.А. Патриотическое воспитание. (Учебно-методическое пособие). – М.: </w:t>
            </w:r>
            <w:proofErr w:type="spellStart"/>
            <w:r w:rsidRPr="00CB046C">
              <w:t>Элти-Кудиц</w:t>
            </w:r>
            <w:proofErr w:type="spellEnd"/>
            <w:r w:rsidRPr="00CB046C">
              <w:t>, 2002.</w:t>
            </w:r>
          </w:p>
          <w:p w:rsidR="00FA1172" w:rsidRPr="00CB046C" w:rsidRDefault="00FA1172" w:rsidP="00B776E7">
            <w:pPr>
              <w:numPr>
                <w:ilvl w:val="1"/>
                <w:numId w:val="41"/>
              </w:numPr>
            </w:pPr>
            <w:r w:rsidRPr="00CB046C">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A1172" w:rsidRPr="00CB046C" w:rsidRDefault="00FA1172" w:rsidP="00B776E7">
            <w:pPr>
              <w:numPr>
                <w:ilvl w:val="1"/>
                <w:numId w:val="41"/>
              </w:numPr>
            </w:pPr>
            <w:proofErr w:type="spellStart"/>
            <w:r w:rsidRPr="00CB046C">
              <w:t>Кондрыкинская</w:t>
            </w:r>
            <w:proofErr w:type="spellEnd"/>
            <w:r w:rsidRPr="00CB046C">
              <w:t xml:space="preserve"> Л.А. Занятия по патриотическому воспитанию в детском саду. – М.: ТЦ Сфера, 2010.</w:t>
            </w:r>
          </w:p>
          <w:p w:rsidR="00FA1172" w:rsidRPr="00CB046C" w:rsidRDefault="00FA1172" w:rsidP="00B776E7">
            <w:pPr>
              <w:numPr>
                <w:ilvl w:val="1"/>
                <w:numId w:val="41"/>
              </w:numPr>
            </w:pPr>
            <w:r w:rsidRPr="00CB046C">
              <w:t>Тематический словарь в картинках. Блоки с 1 по 10. – М.: Школьная Пресса, 2005.</w:t>
            </w:r>
          </w:p>
          <w:p w:rsidR="00FA1172" w:rsidRPr="00CB046C" w:rsidRDefault="00FA1172" w:rsidP="00004C46">
            <w:pPr>
              <w:ind w:left="284"/>
            </w:pPr>
          </w:p>
          <w:p w:rsidR="00FA1172" w:rsidRPr="00CB046C" w:rsidRDefault="00FA1172" w:rsidP="00004C46">
            <w:pPr>
              <w:ind w:left="284" w:hanging="212"/>
            </w:pPr>
            <w:r w:rsidRPr="00CB046C">
              <w:rPr>
                <w:b/>
              </w:rPr>
              <w:t>Пособия по игровой деятельности</w:t>
            </w:r>
            <w:r w:rsidRPr="00CB046C">
              <w:t>:</w:t>
            </w:r>
          </w:p>
          <w:p w:rsidR="00FA1172" w:rsidRPr="00CB046C" w:rsidRDefault="00FA1172" w:rsidP="00B776E7">
            <w:pPr>
              <w:numPr>
                <w:ilvl w:val="2"/>
                <w:numId w:val="41"/>
              </w:numPr>
            </w:pPr>
            <w:r w:rsidRPr="00CB046C">
              <w:t>Артамонова О. Предметно-пространственная сфера: ее роль  в развитии личности. // Дошкольное воспитание. – 1995. - № 4. – С. 37.</w:t>
            </w:r>
          </w:p>
          <w:p w:rsidR="00FA1172" w:rsidRPr="00CB046C" w:rsidRDefault="00FA1172" w:rsidP="00B776E7">
            <w:pPr>
              <w:numPr>
                <w:ilvl w:val="2"/>
                <w:numId w:val="41"/>
              </w:numPr>
            </w:pPr>
            <w:proofErr w:type="spellStart"/>
            <w:r w:rsidRPr="00CB046C">
              <w:t>Доронова</w:t>
            </w:r>
            <w:proofErr w:type="spellEnd"/>
            <w:r w:rsidRPr="00CB046C">
              <w:t xml:space="preserve"> Т., </w:t>
            </w:r>
            <w:proofErr w:type="spellStart"/>
            <w:r w:rsidRPr="00CB046C">
              <w:t>Доронов</w:t>
            </w:r>
            <w:proofErr w:type="spellEnd"/>
            <w:r w:rsidRPr="00CB046C">
              <w:t xml:space="preserve"> Е. Развитие детей в театрализованной деятельности: Пособие для воспитателей. – М., 1997.</w:t>
            </w:r>
          </w:p>
          <w:p w:rsidR="00FA1172" w:rsidRPr="00CB046C" w:rsidRDefault="00FA1172" w:rsidP="00B776E7">
            <w:pPr>
              <w:numPr>
                <w:ilvl w:val="2"/>
                <w:numId w:val="41"/>
              </w:numPr>
            </w:pPr>
            <w:r w:rsidRPr="00CB046C">
              <w:t>Николаева С. Игра и экологическое воспитание. // Дошкольное воспитание. – 1994. - № 12. – С. 37.</w:t>
            </w:r>
          </w:p>
          <w:p w:rsidR="00FA1172" w:rsidRPr="00CB046C" w:rsidRDefault="00FA1172" w:rsidP="00B776E7">
            <w:pPr>
              <w:numPr>
                <w:ilvl w:val="2"/>
                <w:numId w:val="41"/>
              </w:numPr>
            </w:pPr>
            <w:r w:rsidRPr="00CB046C">
              <w:t>Новоселова С. Развивающая предметная среда. Методические рекомендации. – М.: ДОМ Центр инноваций в педагогике, 1995.</w:t>
            </w:r>
          </w:p>
          <w:p w:rsidR="00FA1172" w:rsidRPr="00CB046C" w:rsidRDefault="00FA1172" w:rsidP="00B776E7">
            <w:pPr>
              <w:numPr>
                <w:ilvl w:val="2"/>
                <w:numId w:val="41"/>
              </w:numPr>
            </w:pPr>
            <w:r w:rsidRPr="00CB046C">
              <w:t xml:space="preserve">Новоселова С.Л., </w:t>
            </w:r>
            <w:proofErr w:type="spellStart"/>
            <w:r w:rsidRPr="00CB046C">
              <w:t>Ревуцкая</w:t>
            </w:r>
            <w:proofErr w:type="spellEnd"/>
            <w:r w:rsidRPr="00CB046C">
              <w:t xml:space="preserve"> К.А. Игры, игрушки и игровое оборудование для ДОУ. – М., 1997.</w:t>
            </w:r>
          </w:p>
        </w:tc>
      </w:tr>
    </w:tbl>
    <w:p w:rsidR="00FA1172" w:rsidRPr="00CB046C" w:rsidRDefault="00FA1172" w:rsidP="00B776E7">
      <w:pPr>
        <w:rPr>
          <w:b/>
        </w:rPr>
      </w:pPr>
    </w:p>
    <w:p w:rsidR="00FA1172" w:rsidRPr="00CB046C" w:rsidRDefault="00FA1172" w:rsidP="00B776E7">
      <w:pPr>
        <w:rPr>
          <w:b/>
        </w:rPr>
      </w:pPr>
    </w:p>
    <w:p w:rsidR="00FA1172" w:rsidRPr="00CB046C" w:rsidRDefault="00FA1172" w:rsidP="00B776E7">
      <w:pPr>
        <w:pStyle w:val="a8"/>
        <w:numPr>
          <w:ilvl w:val="0"/>
          <w:numId w:val="42"/>
        </w:numPr>
        <w:rPr>
          <w:b/>
        </w:rPr>
      </w:pPr>
      <w:r w:rsidRPr="00CB046C">
        <w:rPr>
          <w:b/>
        </w:rPr>
        <w:t>«Труд»</w:t>
      </w:r>
    </w:p>
    <w:p w:rsidR="00FA1172" w:rsidRPr="00CB046C" w:rsidRDefault="00FA1172" w:rsidP="00B776E7">
      <w:pPr>
        <w:jc w:val="both"/>
      </w:pPr>
      <w:r w:rsidRPr="00CB046C">
        <w:rPr>
          <w:b/>
          <w:u w:val="single"/>
        </w:rPr>
        <w:t>Цели</w:t>
      </w:r>
      <w:r w:rsidRPr="00CB046C">
        <w:rPr>
          <w:b/>
        </w:rPr>
        <w:t xml:space="preserve">: формирование положительного отношения к труду </w:t>
      </w:r>
      <w:r w:rsidRPr="00CB046C">
        <w:t xml:space="preserve">через решение </w:t>
      </w:r>
    </w:p>
    <w:p w:rsidR="00FA1172" w:rsidRPr="00CB046C" w:rsidRDefault="00FA1172" w:rsidP="00B776E7">
      <w:pPr>
        <w:jc w:val="both"/>
      </w:pPr>
      <w:r w:rsidRPr="00CB046C">
        <w:t xml:space="preserve">           следующих задач:</w:t>
      </w:r>
    </w:p>
    <w:p w:rsidR="00FA1172" w:rsidRPr="00CB046C" w:rsidRDefault="00FA1172" w:rsidP="00B776E7">
      <w:pPr>
        <w:pStyle w:val="a8"/>
        <w:numPr>
          <w:ilvl w:val="0"/>
          <w:numId w:val="48"/>
        </w:numPr>
        <w:jc w:val="both"/>
      </w:pPr>
      <w:r w:rsidRPr="00CB046C">
        <w:t>развитие трудовой деятельности;</w:t>
      </w:r>
    </w:p>
    <w:p w:rsidR="00FA1172" w:rsidRPr="00CB046C" w:rsidRDefault="00FA1172" w:rsidP="00B776E7">
      <w:pPr>
        <w:pStyle w:val="a8"/>
        <w:numPr>
          <w:ilvl w:val="0"/>
          <w:numId w:val="48"/>
        </w:numPr>
        <w:jc w:val="both"/>
      </w:pPr>
      <w:r w:rsidRPr="00CB046C">
        <w:t>воспитание ценностного отношения к собственному труду, труду других людей и его результатам;</w:t>
      </w:r>
    </w:p>
    <w:p w:rsidR="00FA1172" w:rsidRPr="00CB046C" w:rsidRDefault="00FA1172" w:rsidP="00B776E7">
      <w:pPr>
        <w:pStyle w:val="a8"/>
        <w:numPr>
          <w:ilvl w:val="0"/>
          <w:numId w:val="48"/>
        </w:numPr>
        <w:jc w:val="both"/>
      </w:pPr>
      <w:r w:rsidRPr="00CB046C">
        <w:t>формирование первичных представлений о труде взрослых, его роли в обществе и жизни каждого человека.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8470"/>
      </w:tblGrid>
      <w:tr w:rsidR="00FA1172" w:rsidRPr="00CB046C" w:rsidTr="00B776E7">
        <w:tc>
          <w:tcPr>
            <w:tcW w:w="1844" w:type="dxa"/>
          </w:tcPr>
          <w:p w:rsidR="00FA1172" w:rsidRPr="00CB046C" w:rsidRDefault="00FA1172" w:rsidP="00004C46">
            <w:pPr>
              <w:rPr>
                <w:b/>
              </w:rPr>
            </w:pPr>
            <w:r w:rsidRPr="00CB046C">
              <w:rPr>
                <w:b/>
              </w:rPr>
              <w:t>Перечень программ и технологий</w:t>
            </w:r>
          </w:p>
        </w:tc>
        <w:tc>
          <w:tcPr>
            <w:tcW w:w="8470" w:type="dxa"/>
          </w:tcPr>
          <w:p w:rsidR="00FA1172" w:rsidRPr="00CB046C" w:rsidRDefault="00FA1172" w:rsidP="00004C46">
            <w:pPr>
              <w:ind w:left="360"/>
              <w:rPr>
                <w:b/>
              </w:rPr>
            </w:pPr>
            <w:r w:rsidRPr="00CB046C">
              <w:rPr>
                <w:b/>
              </w:rPr>
              <w:t>Программы:</w:t>
            </w:r>
          </w:p>
          <w:p w:rsidR="00FA1172" w:rsidRPr="00CB046C" w:rsidRDefault="00FA1172" w:rsidP="00004C46">
            <w:r w:rsidRPr="00CB046C">
              <w:rPr>
                <w:b/>
              </w:rPr>
              <w:t xml:space="preserve"> Трудовое воспитание в детском саду</w:t>
            </w:r>
            <w:r w:rsidRPr="00CB046C">
              <w:t>. Программа и методические рекомендации для работы с детьми 2-7 лет</w:t>
            </w:r>
            <w:proofErr w:type="gramStart"/>
            <w:r w:rsidRPr="00CB046C">
              <w:t xml:space="preserve"> .</w:t>
            </w:r>
            <w:proofErr w:type="gramEnd"/>
            <w:r w:rsidRPr="00CB046C">
              <w:t xml:space="preserve">/ </w:t>
            </w:r>
            <w:r w:rsidRPr="00CB046C">
              <w:rPr>
                <w:color w:val="000000"/>
              </w:rPr>
              <w:t xml:space="preserve">Т.С.Комарова, </w:t>
            </w:r>
            <w:proofErr w:type="spellStart"/>
            <w:r w:rsidRPr="00CB046C">
              <w:rPr>
                <w:color w:val="000000"/>
              </w:rPr>
              <w:t>Л.В.Куцакова</w:t>
            </w:r>
            <w:proofErr w:type="spellEnd"/>
            <w:r w:rsidRPr="00CB046C">
              <w:rPr>
                <w:color w:val="000000"/>
              </w:rPr>
              <w:t>, Л.Ю.Павлова. – М.: Мозаика-Синтез, 2005.</w:t>
            </w:r>
          </w:p>
        </w:tc>
      </w:tr>
      <w:tr w:rsidR="00FA1172" w:rsidRPr="00CB046C" w:rsidTr="00B776E7">
        <w:tc>
          <w:tcPr>
            <w:tcW w:w="1844" w:type="dxa"/>
          </w:tcPr>
          <w:p w:rsidR="00FA1172" w:rsidRPr="00CB046C" w:rsidRDefault="00FA1172" w:rsidP="00004C46">
            <w:pPr>
              <w:rPr>
                <w:b/>
              </w:rPr>
            </w:pPr>
            <w:r w:rsidRPr="00CB046C">
              <w:rPr>
                <w:b/>
              </w:rPr>
              <w:t xml:space="preserve"> </w:t>
            </w:r>
          </w:p>
        </w:tc>
        <w:tc>
          <w:tcPr>
            <w:tcW w:w="8470" w:type="dxa"/>
          </w:tcPr>
          <w:p w:rsidR="00FA1172" w:rsidRPr="00CB046C" w:rsidRDefault="00FA1172" w:rsidP="00B776E7">
            <w:pPr>
              <w:pStyle w:val="a8"/>
              <w:numPr>
                <w:ilvl w:val="0"/>
                <w:numId w:val="49"/>
              </w:numPr>
            </w:pPr>
            <w:r w:rsidRPr="00CB046C">
              <w:rPr>
                <w:b/>
              </w:rPr>
              <w:t>Дошкольник и труд</w:t>
            </w:r>
            <w:r w:rsidRPr="00CB046C">
              <w:t>. Учебно-методическое пособие. / Р.С.Буре. – СПб</w:t>
            </w:r>
            <w:proofErr w:type="gramStart"/>
            <w:r w:rsidRPr="00CB046C">
              <w:t xml:space="preserve">.: </w:t>
            </w:r>
            <w:proofErr w:type="gramEnd"/>
            <w:r w:rsidRPr="00CB046C">
              <w:t>Детство-Пресс, 2004.</w:t>
            </w:r>
          </w:p>
          <w:p w:rsidR="00FA1172" w:rsidRPr="00CB046C" w:rsidRDefault="00FA1172" w:rsidP="00B776E7">
            <w:pPr>
              <w:pStyle w:val="a8"/>
              <w:numPr>
                <w:ilvl w:val="0"/>
                <w:numId w:val="49"/>
              </w:numPr>
            </w:pPr>
            <w:r w:rsidRPr="00CB046C">
              <w:rPr>
                <w:b/>
              </w:rPr>
              <w:t>Воспитание дошкольника в труде</w:t>
            </w:r>
            <w:r w:rsidRPr="00CB046C">
              <w:t>.  / Под  ред. В.Г. Нечаевой. – М.: Просвещение,  1974, 1980, 1983.</w:t>
            </w:r>
          </w:p>
          <w:p w:rsidR="00FA1172" w:rsidRPr="00CB046C" w:rsidRDefault="00FA1172" w:rsidP="00B776E7">
            <w:pPr>
              <w:pStyle w:val="a8"/>
              <w:numPr>
                <w:ilvl w:val="0"/>
                <w:numId w:val="49"/>
              </w:numPr>
            </w:pPr>
            <w:r w:rsidRPr="00CB046C">
              <w:rPr>
                <w:b/>
              </w:rPr>
              <w:t>Учите детей трудиться</w:t>
            </w:r>
            <w:r w:rsidRPr="00CB046C">
              <w:t>. / Р.С. Буре, Г.Н. Година. – М., 1983.</w:t>
            </w:r>
          </w:p>
          <w:p w:rsidR="00FA1172" w:rsidRPr="00CB046C" w:rsidRDefault="00FA1172" w:rsidP="00B776E7">
            <w:pPr>
              <w:pStyle w:val="a8"/>
              <w:numPr>
                <w:ilvl w:val="0"/>
                <w:numId w:val="49"/>
              </w:numPr>
            </w:pPr>
            <w:r w:rsidRPr="00CB046C">
              <w:rPr>
                <w:b/>
              </w:rPr>
              <w:t xml:space="preserve">10. Ребёнок за столом. </w:t>
            </w:r>
            <w:r w:rsidRPr="00CB046C">
              <w:t xml:space="preserve">Методическое пособие. Глава »Дежурство». / </w:t>
            </w:r>
            <w:proofErr w:type="spellStart"/>
            <w:r w:rsidRPr="00CB046C">
              <w:t>В.Г.Алямовская</w:t>
            </w:r>
            <w:proofErr w:type="spellEnd"/>
            <w:r w:rsidRPr="00CB046C">
              <w:t xml:space="preserve"> и др. – М: Сфера, 2005.</w:t>
            </w:r>
          </w:p>
          <w:p w:rsidR="00FA1172" w:rsidRPr="00CB046C" w:rsidRDefault="00FA1172" w:rsidP="00B776E7">
            <w:pPr>
              <w:pStyle w:val="a8"/>
              <w:numPr>
                <w:ilvl w:val="0"/>
                <w:numId w:val="49"/>
              </w:numPr>
            </w:pPr>
            <w:r w:rsidRPr="00CB046C">
              <w:rPr>
                <w:b/>
              </w:rPr>
              <w:t>13. Воспитание  нравственных  чувств у старших дошкольников.</w:t>
            </w:r>
            <w:r w:rsidRPr="00CB046C">
              <w:t xml:space="preserve"> Главы: «Воспитание положительного отношения к труду» Година Г.Н., «Усвоение правил как средство воспитания положительного отношения </w:t>
            </w:r>
            <w:r w:rsidRPr="00CB046C">
              <w:lastRenderedPageBreak/>
              <w:t>к труду» Шатова А.Д.. / Под ред. Виноградовой А.М. – М.: Просвещение, 1989.</w:t>
            </w:r>
          </w:p>
          <w:p w:rsidR="00FA1172" w:rsidRPr="00CB046C" w:rsidRDefault="00FA1172" w:rsidP="00B776E7">
            <w:pPr>
              <w:pStyle w:val="a8"/>
              <w:numPr>
                <w:ilvl w:val="0"/>
                <w:numId w:val="49"/>
              </w:numPr>
            </w:pPr>
            <w:r w:rsidRPr="00CB046C">
              <w:rPr>
                <w:b/>
              </w:rPr>
              <w:t xml:space="preserve">14. Конструирование и ручной труд в детском саду. </w:t>
            </w:r>
            <w:r w:rsidRPr="00CB046C">
              <w:t xml:space="preserve">Пособие для воспитателей / </w:t>
            </w:r>
          </w:p>
          <w:p w:rsidR="00FA1172" w:rsidRPr="00CB046C" w:rsidRDefault="00FA1172" w:rsidP="00B776E7">
            <w:pPr>
              <w:pStyle w:val="a8"/>
              <w:numPr>
                <w:ilvl w:val="0"/>
                <w:numId w:val="49"/>
              </w:numPr>
            </w:pPr>
            <w:r w:rsidRPr="00CB046C">
              <w:t xml:space="preserve">Л.В. </w:t>
            </w:r>
            <w:proofErr w:type="spellStart"/>
            <w:r w:rsidRPr="00CB046C">
              <w:t>Куцакова</w:t>
            </w:r>
            <w:proofErr w:type="spellEnd"/>
            <w:r w:rsidRPr="00CB046C">
              <w:t>. – М: Просвещение, 1990.</w:t>
            </w:r>
          </w:p>
          <w:p w:rsidR="00FA1172" w:rsidRPr="00CB046C" w:rsidRDefault="00FA1172" w:rsidP="00B776E7">
            <w:pPr>
              <w:pStyle w:val="a8"/>
              <w:numPr>
                <w:ilvl w:val="0"/>
                <w:numId w:val="49"/>
              </w:numPr>
            </w:pPr>
            <w:r w:rsidRPr="00CB046C">
              <w:t>15.</w:t>
            </w:r>
            <w:r w:rsidRPr="00CB046C">
              <w:rPr>
                <w:b/>
              </w:rPr>
              <w:t>Беседы с дошкольниками о профессиях</w:t>
            </w:r>
            <w:r w:rsidRPr="00CB046C">
              <w:t>. / Т.В. Потапова – М: Сфера,2005. (Серия «Вместе с дошкольниками»).</w:t>
            </w:r>
          </w:p>
          <w:p w:rsidR="00FA1172" w:rsidRPr="00CB046C" w:rsidRDefault="00FA1172" w:rsidP="00B776E7">
            <w:pPr>
              <w:pStyle w:val="a8"/>
              <w:numPr>
                <w:ilvl w:val="0"/>
                <w:numId w:val="49"/>
              </w:numPr>
            </w:pPr>
            <w:r w:rsidRPr="00CB046C">
              <w:rPr>
                <w:b/>
              </w:rPr>
              <w:t>17. Чудесные поделки из бумаги</w:t>
            </w:r>
            <w:r w:rsidRPr="00CB046C">
              <w:t xml:space="preserve">. Книга для воспитателей детского сада. / З.А. </w:t>
            </w:r>
            <w:proofErr w:type="spellStart"/>
            <w:r w:rsidRPr="00CB046C">
              <w:t>Богатеева</w:t>
            </w:r>
            <w:proofErr w:type="spellEnd"/>
            <w:r w:rsidRPr="00CB046C">
              <w:t>. – М.: Просвещение, 1992.</w:t>
            </w:r>
          </w:p>
          <w:p w:rsidR="00FA1172" w:rsidRPr="00CB046C" w:rsidRDefault="00FA1172" w:rsidP="00B776E7">
            <w:pPr>
              <w:pStyle w:val="a8"/>
              <w:numPr>
                <w:ilvl w:val="0"/>
                <w:numId w:val="49"/>
              </w:numPr>
            </w:pPr>
            <w:r w:rsidRPr="00CB046C">
              <w:rPr>
                <w:b/>
              </w:rPr>
              <w:t>19. Конструирование из природного материала</w:t>
            </w:r>
            <w:r w:rsidRPr="00CB046C">
              <w:t>. / Л.А. Парамонова. – М: Карапуз.</w:t>
            </w:r>
          </w:p>
        </w:tc>
      </w:tr>
    </w:tbl>
    <w:p w:rsidR="00FA1172" w:rsidRPr="00CB046C" w:rsidRDefault="00FA1172" w:rsidP="00B776E7">
      <w:pPr>
        <w:rPr>
          <w:b/>
        </w:rPr>
      </w:pPr>
    </w:p>
    <w:p w:rsidR="00FA1172" w:rsidRPr="00CB046C" w:rsidRDefault="00FA1172" w:rsidP="00B776E7">
      <w:pPr>
        <w:pStyle w:val="a8"/>
        <w:numPr>
          <w:ilvl w:val="0"/>
          <w:numId w:val="42"/>
        </w:numPr>
        <w:rPr>
          <w:b/>
          <w:u w:val="single"/>
        </w:rPr>
      </w:pPr>
      <w:r w:rsidRPr="00CB046C">
        <w:rPr>
          <w:b/>
          <w:u w:val="single"/>
        </w:rPr>
        <w:t>«Познание»</w:t>
      </w:r>
    </w:p>
    <w:p w:rsidR="00FA1172" w:rsidRPr="00CB046C" w:rsidRDefault="00FA1172" w:rsidP="00B776E7">
      <w:pPr>
        <w:jc w:val="both"/>
        <w:rPr>
          <w:b/>
        </w:rPr>
      </w:pPr>
      <w:r w:rsidRPr="00CB046C">
        <w:rPr>
          <w:b/>
          <w:u w:val="single"/>
        </w:rPr>
        <w:t>Цели</w:t>
      </w:r>
      <w:r w:rsidRPr="00CB046C">
        <w:rPr>
          <w:b/>
        </w:rPr>
        <w:t xml:space="preserve">: развитие у детей познавательных интересов, интеллектуальное </w:t>
      </w:r>
    </w:p>
    <w:p w:rsidR="00FA1172" w:rsidRPr="00CB046C" w:rsidRDefault="00FA1172" w:rsidP="00B776E7">
      <w:pPr>
        <w:jc w:val="both"/>
      </w:pPr>
      <w:r w:rsidRPr="00CB046C">
        <w:rPr>
          <w:b/>
        </w:rPr>
        <w:t xml:space="preserve">           развитие детей </w:t>
      </w:r>
      <w:r w:rsidRPr="00CB046C">
        <w:t>через решение следующих задач:</w:t>
      </w:r>
    </w:p>
    <w:p w:rsidR="00FA1172" w:rsidRPr="00CB046C" w:rsidRDefault="00FA1172" w:rsidP="00B776E7">
      <w:pPr>
        <w:pStyle w:val="a8"/>
        <w:numPr>
          <w:ilvl w:val="0"/>
          <w:numId w:val="50"/>
        </w:numPr>
        <w:jc w:val="both"/>
      </w:pPr>
      <w:r w:rsidRPr="00CB046C">
        <w:t>сенсорное развитие;</w:t>
      </w:r>
    </w:p>
    <w:p w:rsidR="00FA1172" w:rsidRPr="00CB046C" w:rsidRDefault="00FA1172" w:rsidP="00B776E7">
      <w:pPr>
        <w:pStyle w:val="a8"/>
        <w:numPr>
          <w:ilvl w:val="0"/>
          <w:numId w:val="50"/>
        </w:numPr>
        <w:jc w:val="both"/>
      </w:pPr>
      <w:r w:rsidRPr="00CB046C">
        <w:t>развитие познавательно-исследовательской и продуктивной (конструктивной) деятельности;</w:t>
      </w:r>
    </w:p>
    <w:p w:rsidR="00FA1172" w:rsidRPr="00CB046C" w:rsidRDefault="00FA1172" w:rsidP="00B776E7">
      <w:pPr>
        <w:pStyle w:val="a8"/>
        <w:numPr>
          <w:ilvl w:val="0"/>
          <w:numId w:val="50"/>
        </w:numPr>
        <w:jc w:val="both"/>
      </w:pPr>
      <w:r w:rsidRPr="00CB046C">
        <w:t>формирование элементарных математических представлений;</w:t>
      </w:r>
    </w:p>
    <w:p w:rsidR="00FA1172" w:rsidRPr="00CB046C" w:rsidRDefault="00FA1172" w:rsidP="00B776E7">
      <w:pPr>
        <w:pStyle w:val="a8"/>
        <w:numPr>
          <w:ilvl w:val="0"/>
          <w:numId w:val="50"/>
        </w:numPr>
        <w:jc w:val="both"/>
      </w:pPr>
      <w:r w:rsidRPr="00CB046C">
        <w:t>формирование целостной картины мира, расширение кругозора детей.</w:t>
      </w:r>
    </w:p>
    <w:p w:rsidR="00FA1172" w:rsidRPr="00CB046C" w:rsidRDefault="00FA1172" w:rsidP="00004C46">
      <w:pPr>
        <w:jc w:val="both"/>
      </w:pPr>
      <w:r w:rsidRPr="00CB046C">
        <w:rPr>
          <w:b/>
          <w:u w:val="single"/>
        </w:rPr>
        <w:t>Региональный компонент</w:t>
      </w:r>
      <w:r w:rsidRPr="00CB046C">
        <w:t xml:space="preserve"> – ознакомление с историей, культурными традициями, природой родного края (краеведение).</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8222"/>
      </w:tblGrid>
      <w:tr w:rsidR="00FA1172" w:rsidRPr="00CB046C" w:rsidTr="00B776E7">
        <w:tc>
          <w:tcPr>
            <w:tcW w:w="2127" w:type="dxa"/>
          </w:tcPr>
          <w:p w:rsidR="00FA1172" w:rsidRPr="00CB046C" w:rsidRDefault="00FA1172" w:rsidP="00004C46">
            <w:r w:rsidRPr="00CB046C">
              <w:t>Перечень пособий (развитие речи, математика)</w:t>
            </w:r>
          </w:p>
        </w:tc>
        <w:tc>
          <w:tcPr>
            <w:tcW w:w="8222" w:type="dxa"/>
          </w:tcPr>
          <w:p w:rsidR="00FA1172" w:rsidRPr="00CB046C" w:rsidRDefault="00FA1172" w:rsidP="00B776E7">
            <w:pPr>
              <w:numPr>
                <w:ilvl w:val="0"/>
                <w:numId w:val="33"/>
              </w:numPr>
            </w:pPr>
            <w:proofErr w:type="spellStart"/>
            <w:r w:rsidRPr="00CB046C">
              <w:t>Арушанова</w:t>
            </w:r>
            <w:proofErr w:type="spellEnd"/>
            <w:r w:rsidRPr="00CB046C">
              <w:t xml:space="preserve"> А.Г. Речь и речевое общение детей 3-7 лет. – М.: Мозаика-Синтез, 1999.</w:t>
            </w:r>
          </w:p>
          <w:p w:rsidR="00FA1172" w:rsidRPr="00CB046C" w:rsidRDefault="00FA1172" w:rsidP="00B776E7">
            <w:pPr>
              <w:numPr>
                <w:ilvl w:val="0"/>
                <w:numId w:val="33"/>
              </w:numPr>
            </w:pPr>
            <w:r w:rsidRPr="00CB046C">
              <w:t>Дьяченко О.М. Понимаете ли вы своего ребенка? Советы психолога: Кн. для родителей. – М.: просвещение, Учебная литература, 1996.</w:t>
            </w:r>
          </w:p>
          <w:p w:rsidR="00FA1172" w:rsidRPr="00CB046C" w:rsidRDefault="00FA1172" w:rsidP="00B776E7">
            <w:pPr>
              <w:numPr>
                <w:ilvl w:val="0"/>
                <w:numId w:val="33"/>
              </w:numPr>
            </w:pPr>
            <w:r w:rsidRPr="00CB046C">
              <w:t>Новикова В.П. Математика в детском саду. Подготовительная группа. – М.: Мозаика-Синтез, 2008.</w:t>
            </w:r>
          </w:p>
          <w:p w:rsidR="00FA1172" w:rsidRPr="00CB046C" w:rsidRDefault="00FA1172" w:rsidP="00B776E7">
            <w:pPr>
              <w:numPr>
                <w:ilvl w:val="0"/>
                <w:numId w:val="33"/>
              </w:numPr>
            </w:pPr>
            <w:r w:rsidRPr="00CB046C">
              <w:t>Новикова В.П. Математика в детском саду. Старшая группа. – М.: Мозаика-Синтез, 2008.</w:t>
            </w:r>
          </w:p>
          <w:p w:rsidR="00FA1172" w:rsidRPr="00CB046C" w:rsidRDefault="00FA1172" w:rsidP="00B776E7">
            <w:pPr>
              <w:numPr>
                <w:ilvl w:val="0"/>
                <w:numId w:val="33"/>
              </w:numPr>
            </w:pPr>
            <w:r w:rsidRPr="00CB046C">
              <w:t>Новикова В.П. Математика в детском саду. Средняя группа. – М.: Мозаика-Синтез, 2008.</w:t>
            </w:r>
          </w:p>
          <w:p w:rsidR="00FA1172" w:rsidRPr="00CB046C" w:rsidRDefault="00FA1172" w:rsidP="00B776E7">
            <w:pPr>
              <w:numPr>
                <w:ilvl w:val="0"/>
                <w:numId w:val="33"/>
              </w:numPr>
            </w:pPr>
            <w:r w:rsidRPr="00CB046C">
              <w:t>Новикова В.П. Математика в детском саду. Младшая группа. – М.: Мозаика-Синтез, 2008.</w:t>
            </w:r>
          </w:p>
          <w:p w:rsidR="00FA1172" w:rsidRPr="00CB046C" w:rsidRDefault="00FA1172" w:rsidP="00B776E7">
            <w:pPr>
              <w:numPr>
                <w:ilvl w:val="0"/>
                <w:numId w:val="33"/>
              </w:numPr>
            </w:pPr>
            <w:r w:rsidRPr="00CB046C">
              <w:t xml:space="preserve">Новикова В.П., Тихонова Л.И. Воспитание ребенка-дошкольника. – М.: </w:t>
            </w:r>
            <w:proofErr w:type="spellStart"/>
            <w:r w:rsidRPr="00CB046C">
              <w:t>Владос</w:t>
            </w:r>
            <w:proofErr w:type="spellEnd"/>
            <w:r w:rsidRPr="00CB046C">
              <w:t>, 2008.</w:t>
            </w:r>
          </w:p>
          <w:p w:rsidR="00FA1172" w:rsidRPr="00CB046C" w:rsidRDefault="00FA1172" w:rsidP="00B776E7">
            <w:pPr>
              <w:numPr>
                <w:ilvl w:val="0"/>
                <w:numId w:val="33"/>
              </w:numPr>
            </w:pPr>
            <w:r w:rsidRPr="00CB046C">
              <w:t>Протасова Е.Ю., Родина Н.М. Познание окружающего мира с детьми 3-7 лет. – М., 2009.</w:t>
            </w:r>
          </w:p>
          <w:p w:rsidR="00FA1172" w:rsidRPr="00CB046C" w:rsidRDefault="00FA1172" w:rsidP="00B776E7">
            <w:pPr>
              <w:numPr>
                <w:ilvl w:val="0"/>
                <w:numId w:val="33"/>
              </w:numPr>
            </w:pPr>
            <w:r w:rsidRPr="00CB046C">
              <w:t>Развивающие занятия с детьми 2-3 лет</w:t>
            </w:r>
            <w:proofErr w:type="gramStart"/>
            <w:r w:rsidRPr="00CB046C">
              <w:t xml:space="preserve"> / П</w:t>
            </w:r>
            <w:proofErr w:type="gramEnd"/>
            <w:r w:rsidRPr="00CB046C">
              <w:t xml:space="preserve">од ред. Л.А. Парамоновой. – М.: ОЛМА </w:t>
            </w:r>
            <w:proofErr w:type="spellStart"/>
            <w:r w:rsidRPr="00CB046C">
              <w:t>Медиа</w:t>
            </w:r>
            <w:proofErr w:type="spellEnd"/>
            <w:r w:rsidRPr="00CB046C">
              <w:t xml:space="preserve"> Групп, 2008.</w:t>
            </w:r>
          </w:p>
          <w:p w:rsidR="00FA1172" w:rsidRPr="00CB046C" w:rsidRDefault="00FA1172" w:rsidP="00B776E7">
            <w:pPr>
              <w:numPr>
                <w:ilvl w:val="0"/>
                <w:numId w:val="33"/>
              </w:numPr>
            </w:pPr>
            <w:r w:rsidRPr="00CB046C">
              <w:t>Развивающие занятия с детьми 3-4 лет</w:t>
            </w:r>
            <w:proofErr w:type="gramStart"/>
            <w:r w:rsidRPr="00CB046C">
              <w:t xml:space="preserve"> / П</w:t>
            </w:r>
            <w:proofErr w:type="gramEnd"/>
            <w:r w:rsidRPr="00CB046C">
              <w:t>од ред. Л.А. Парамоновой. – М., 2009.</w:t>
            </w:r>
          </w:p>
          <w:p w:rsidR="00FA1172" w:rsidRPr="00CB046C" w:rsidRDefault="00FA1172" w:rsidP="00B776E7">
            <w:pPr>
              <w:numPr>
                <w:ilvl w:val="0"/>
                <w:numId w:val="33"/>
              </w:numPr>
            </w:pPr>
            <w:r w:rsidRPr="00CB046C">
              <w:t xml:space="preserve">Развивающие занятия с детьми 4-5 </w:t>
            </w:r>
            <w:proofErr w:type="spellStart"/>
            <w:r w:rsidRPr="00CB046C">
              <w:t>ле</w:t>
            </w:r>
            <w:proofErr w:type="spellEnd"/>
            <w:r w:rsidRPr="00CB046C">
              <w:t>. / Под ред. Л.А. Парамоновой. – М., 2009.</w:t>
            </w:r>
          </w:p>
          <w:p w:rsidR="00FA1172" w:rsidRPr="00CB046C" w:rsidRDefault="00FA1172" w:rsidP="00B776E7">
            <w:pPr>
              <w:numPr>
                <w:ilvl w:val="0"/>
                <w:numId w:val="33"/>
              </w:numPr>
            </w:pPr>
            <w:r w:rsidRPr="00CB046C">
              <w:t>Развивающие занятия с детьми 5-6 лет</w:t>
            </w:r>
            <w:proofErr w:type="gramStart"/>
            <w:r w:rsidRPr="00CB046C">
              <w:t xml:space="preserve"> / П</w:t>
            </w:r>
            <w:proofErr w:type="gramEnd"/>
            <w:r w:rsidRPr="00CB046C">
              <w:t xml:space="preserve">од ред. Л.А. Парамоновой. – М.: ОЛМА </w:t>
            </w:r>
            <w:proofErr w:type="spellStart"/>
            <w:r w:rsidRPr="00CB046C">
              <w:t>Медиа</w:t>
            </w:r>
            <w:proofErr w:type="spellEnd"/>
            <w:r w:rsidRPr="00CB046C">
              <w:t xml:space="preserve"> Групп, 2008.</w:t>
            </w:r>
          </w:p>
          <w:p w:rsidR="00FA1172" w:rsidRPr="00CB046C" w:rsidRDefault="00FA1172" w:rsidP="00B776E7">
            <w:pPr>
              <w:numPr>
                <w:ilvl w:val="0"/>
                <w:numId w:val="33"/>
              </w:numPr>
            </w:pPr>
            <w:r w:rsidRPr="00CB046C">
              <w:t>Развивающие занятия с детьми 6-7 лет</w:t>
            </w:r>
            <w:proofErr w:type="gramStart"/>
            <w:r w:rsidRPr="00CB046C">
              <w:t xml:space="preserve"> / П</w:t>
            </w:r>
            <w:proofErr w:type="gramEnd"/>
            <w:r w:rsidRPr="00CB046C">
              <w:t xml:space="preserve">од ред. Л.А. Парамоновой. – М.: ОЛМА </w:t>
            </w:r>
            <w:proofErr w:type="spellStart"/>
            <w:r w:rsidRPr="00CB046C">
              <w:t>Медиа</w:t>
            </w:r>
            <w:proofErr w:type="spellEnd"/>
            <w:r w:rsidRPr="00CB046C">
              <w:t xml:space="preserve"> Групп, 2008.</w:t>
            </w:r>
          </w:p>
          <w:p w:rsidR="00FA1172" w:rsidRPr="00CB046C" w:rsidRDefault="00FA1172" w:rsidP="00B776E7">
            <w:pPr>
              <w:numPr>
                <w:ilvl w:val="0"/>
                <w:numId w:val="33"/>
              </w:numPr>
            </w:pPr>
            <w:r w:rsidRPr="00CB046C">
              <w:t>Чего на свете не бывает?: Занимательные игры для детей с 3 до 6 лет</w:t>
            </w:r>
            <w:proofErr w:type="gramStart"/>
            <w:r w:rsidRPr="00CB046C">
              <w:t xml:space="preserve"> / П</w:t>
            </w:r>
            <w:proofErr w:type="gramEnd"/>
            <w:r w:rsidRPr="00CB046C">
              <w:t>од ред. О.М. Дьяченко. – М.: Просвещение, 1991.</w:t>
            </w:r>
          </w:p>
        </w:tc>
      </w:tr>
    </w:tbl>
    <w:p w:rsidR="00FA1172" w:rsidRPr="00CB046C" w:rsidRDefault="00FA1172" w:rsidP="00B776E7">
      <w:pPr>
        <w:rPr>
          <w: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7797"/>
      </w:tblGrid>
      <w:tr w:rsidR="00FA1172" w:rsidRPr="00CB046C" w:rsidTr="00B776E7">
        <w:tc>
          <w:tcPr>
            <w:tcW w:w="2552" w:type="dxa"/>
          </w:tcPr>
          <w:p w:rsidR="00FA1172" w:rsidRPr="00CB046C" w:rsidRDefault="00FA1172" w:rsidP="00004C46">
            <w:pPr>
              <w:rPr>
                <w:b/>
              </w:rPr>
            </w:pPr>
            <w:r w:rsidRPr="00CB046C">
              <w:rPr>
                <w:b/>
              </w:rPr>
              <w:lastRenderedPageBreak/>
              <w:t>Перечень программ и технологий (конструирование)</w:t>
            </w:r>
          </w:p>
        </w:tc>
        <w:tc>
          <w:tcPr>
            <w:tcW w:w="7797" w:type="dxa"/>
          </w:tcPr>
          <w:p w:rsidR="00FA1172" w:rsidRPr="00CB046C" w:rsidRDefault="00FA1172" w:rsidP="00B776E7">
            <w:pPr>
              <w:numPr>
                <w:ilvl w:val="0"/>
                <w:numId w:val="34"/>
              </w:numPr>
            </w:pPr>
            <w:proofErr w:type="spellStart"/>
            <w:r w:rsidRPr="00CB046C">
              <w:t>Куцакова</w:t>
            </w:r>
            <w:proofErr w:type="spellEnd"/>
            <w:r w:rsidRPr="00CB046C">
              <w:t xml:space="preserve"> Л.В. Конструирование и ручной труд в детском саду: Программа и конспекты занятий. М.,2007</w:t>
            </w:r>
          </w:p>
          <w:p w:rsidR="00FA1172" w:rsidRPr="00CB046C" w:rsidRDefault="00FA1172" w:rsidP="00B776E7">
            <w:pPr>
              <w:numPr>
                <w:ilvl w:val="0"/>
                <w:numId w:val="34"/>
              </w:numPr>
            </w:pPr>
            <w:proofErr w:type="spellStart"/>
            <w:r w:rsidRPr="00CB046C">
              <w:t>Куцакова</w:t>
            </w:r>
            <w:proofErr w:type="spellEnd"/>
            <w:r w:rsidRPr="00CB046C">
              <w:t xml:space="preserve"> Л.В. Занятия по конструированию из строительного материала. М.2006.</w:t>
            </w:r>
          </w:p>
        </w:tc>
      </w:tr>
    </w:tbl>
    <w:p w:rsidR="00FA1172" w:rsidRPr="00CB046C" w:rsidRDefault="00FA1172" w:rsidP="00B776E7">
      <w:pPr>
        <w:rPr>
          <w:b/>
        </w:rPr>
      </w:pPr>
    </w:p>
    <w:p w:rsidR="00FA1172" w:rsidRPr="00CB046C" w:rsidRDefault="00FA1172" w:rsidP="00B776E7">
      <w:pPr>
        <w:pStyle w:val="a8"/>
        <w:numPr>
          <w:ilvl w:val="0"/>
          <w:numId w:val="42"/>
        </w:numPr>
        <w:rPr>
          <w:b/>
          <w:u w:val="single"/>
        </w:rPr>
      </w:pPr>
      <w:r w:rsidRPr="00CB046C">
        <w:rPr>
          <w:b/>
          <w:u w:val="single"/>
        </w:rPr>
        <w:t>«Коммуникация»</w:t>
      </w:r>
    </w:p>
    <w:p w:rsidR="00FA1172" w:rsidRPr="00CB046C" w:rsidRDefault="00FA1172" w:rsidP="00B776E7">
      <w:pPr>
        <w:jc w:val="both"/>
        <w:rPr>
          <w:b/>
        </w:rPr>
      </w:pPr>
      <w:r w:rsidRPr="00CB046C">
        <w:rPr>
          <w:b/>
          <w:u w:val="single"/>
        </w:rPr>
        <w:t>Цели</w:t>
      </w:r>
      <w:r w:rsidRPr="00CB046C">
        <w:rPr>
          <w:b/>
        </w:rPr>
        <w:t xml:space="preserve">: овладение конструктивными способами и средствами </w:t>
      </w:r>
    </w:p>
    <w:p w:rsidR="00FA1172" w:rsidRPr="00CB046C" w:rsidRDefault="00FA1172" w:rsidP="00B776E7">
      <w:pPr>
        <w:jc w:val="both"/>
      </w:pPr>
      <w:r w:rsidRPr="00CB046C">
        <w:rPr>
          <w:b/>
        </w:rPr>
        <w:t xml:space="preserve">           взаимодействия с окружающими людьми </w:t>
      </w:r>
      <w:r w:rsidRPr="00CB046C">
        <w:t xml:space="preserve">через решение </w:t>
      </w:r>
      <w:proofErr w:type="gramStart"/>
      <w:r w:rsidRPr="00CB046C">
        <w:t>следующих</w:t>
      </w:r>
      <w:proofErr w:type="gramEnd"/>
      <w:r w:rsidRPr="00CB046C">
        <w:t xml:space="preserve"> </w:t>
      </w:r>
    </w:p>
    <w:p w:rsidR="00FA1172" w:rsidRPr="00CB046C" w:rsidRDefault="00FA1172" w:rsidP="00B776E7">
      <w:pPr>
        <w:jc w:val="both"/>
      </w:pPr>
      <w:r w:rsidRPr="00CB046C">
        <w:t xml:space="preserve">          задач:</w:t>
      </w:r>
    </w:p>
    <w:p w:rsidR="00FA1172" w:rsidRPr="00CB046C" w:rsidRDefault="00FA1172" w:rsidP="00B776E7">
      <w:pPr>
        <w:pStyle w:val="a8"/>
        <w:numPr>
          <w:ilvl w:val="0"/>
          <w:numId w:val="51"/>
        </w:numPr>
        <w:jc w:val="both"/>
      </w:pPr>
      <w:r w:rsidRPr="00CB046C">
        <w:t xml:space="preserve">развитие свободного общения </w:t>
      </w:r>
      <w:proofErr w:type="gramStart"/>
      <w:r w:rsidRPr="00CB046C">
        <w:t>со</w:t>
      </w:r>
      <w:proofErr w:type="gramEnd"/>
      <w:r w:rsidRPr="00CB046C">
        <w:t xml:space="preserve"> взрослыми и детьми;</w:t>
      </w:r>
    </w:p>
    <w:p w:rsidR="00FA1172" w:rsidRPr="00CB046C" w:rsidRDefault="00FA1172" w:rsidP="00B776E7">
      <w:pPr>
        <w:pStyle w:val="a8"/>
        <w:numPr>
          <w:ilvl w:val="0"/>
          <w:numId w:val="51"/>
        </w:numPr>
        <w:jc w:val="both"/>
      </w:pPr>
      <w:r w:rsidRPr="00CB046C">
        <w:t>развитие всех компонентов устной</w:t>
      </w:r>
      <w:r w:rsidRPr="00CB046C">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A1172" w:rsidRPr="00CB046C" w:rsidRDefault="00FA1172" w:rsidP="00B776E7">
      <w:pPr>
        <w:pStyle w:val="a8"/>
        <w:numPr>
          <w:ilvl w:val="0"/>
          <w:numId w:val="51"/>
        </w:numPr>
        <w:jc w:val="both"/>
      </w:pPr>
      <w:r w:rsidRPr="00CB046C">
        <w:t>практическое овладение воспитанниками нормами речи.</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647"/>
      </w:tblGrid>
      <w:tr w:rsidR="00FA1172" w:rsidRPr="00CB046C" w:rsidTr="00B776E7">
        <w:tc>
          <w:tcPr>
            <w:tcW w:w="1702" w:type="dxa"/>
          </w:tcPr>
          <w:p w:rsidR="00FA1172" w:rsidRPr="00CB046C" w:rsidRDefault="00FA1172" w:rsidP="00004C46">
            <w:pPr>
              <w:rPr>
                <w:b/>
              </w:rPr>
            </w:pPr>
            <w:r w:rsidRPr="00CB046C">
              <w:rPr>
                <w:b/>
              </w:rPr>
              <w:t>Перечень пособий и технологий</w:t>
            </w:r>
          </w:p>
        </w:tc>
        <w:tc>
          <w:tcPr>
            <w:tcW w:w="8647" w:type="dxa"/>
          </w:tcPr>
          <w:p w:rsidR="00FA1172" w:rsidRPr="00CB046C" w:rsidRDefault="00FA1172" w:rsidP="00B776E7">
            <w:pPr>
              <w:numPr>
                <w:ilvl w:val="0"/>
                <w:numId w:val="35"/>
              </w:numPr>
            </w:pPr>
            <w:r w:rsidRPr="00CB046C">
              <w:t xml:space="preserve">Бондаренко А.К. Дидактические игры в детском саду. – М.: Просвещение, 1985. </w:t>
            </w:r>
          </w:p>
          <w:p w:rsidR="00FA1172" w:rsidRPr="00CB046C" w:rsidRDefault="00FA1172" w:rsidP="00B776E7">
            <w:pPr>
              <w:numPr>
                <w:ilvl w:val="0"/>
                <w:numId w:val="35"/>
              </w:numPr>
            </w:pPr>
            <w:r w:rsidRPr="00CB046C">
              <w:t>Грамматические игры в детском саду: Методические рекомендации в помощь воспитателям дошкольных учреждений</w:t>
            </w:r>
            <w:proofErr w:type="gramStart"/>
            <w:r w:rsidRPr="00CB046C">
              <w:t xml:space="preserve"> / С</w:t>
            </w:r>
            <w:proofErr w:type="gramEnd"/>
            <w:r w:rsidRPr="00CB046C">
              <w:t xml:space="preserve">ост. Г.И. </w:t>
            </w:r>
            <w:proofErr w:type="spellStart"/>
            <w:r w:rsidRPr="00CB046C">
              <w:t>Николайчук</w:t>
            </w:r>
            <w:proofErr w:type="spellEnd"/>
            <w:r w:rsidRPr="00CB046C">
              <w:t xml:space="preserve">. – Ровно, 1989. </w:t>
            </w:r>
          </w:p>
          <w:p w:rsidR="00FA1172" w:rsidRPr="00CB046C" w:rsidRDefault="00FA1172" w:rsidP="00B776E7">
            <w:pPr>
              <w:numPr>
                <w:ilvl w:val="0"/>
                <w:numId w:val="35"/>
              </w:numPr>
            </w:pPr>
            <w:r w:rsidRPr="00CB046C">
              <w:t>Занятия по развитию речи в детском саду</w:t>
            </w:r>
            <w:proofErr w:type="gramStart"/>
            <w:r w:rsidRPr="00CB046C">
              <w:t xml:space="preserve"> / П</w:t>
            </w:r>
            <w:proofErr w:type="gramEnd"/>
            <w:r w:rsidRPr="00CB046C">
              <w:t>од ред. О.С. Ушаковой. – М.: Просвещение, 1993.</w:t>
            </w:r>
          </w:p>
          <w:p w:rsidR="00FA1172" w:rsidRPr="00CB046C" w:rsidRDefault="00FA1172" w:rsidP="00B776E7">
            <w:pPr>
              <w:numPr>
                <w:ilvl w:val="0"/>
                <w:numId w:val="35"/>
              </w:numPr>
            </w:pPr>
            <w:r w:rsidRPr="00CB046C">
              <w:t>Илларионова Ю.Г. Учите детей отгадывать загадки. – М.: Просвещение, 1985.</w:t>
            </w:r>
          </w:p>
          <w:p w:rsidR="00FA1172" w:rsidRPr="00CB046C" w:rsidRDefault="00FA1172" w:rsidP="00B776E7">
            <w:pPr>
              <w:numPr>
                <w:ilvl w:val="0"/>
                <w:numId w:val="35"/>
              </w:numPr>
            </w:pPr>
            <w:r w:rsidRPr="00CB046C">
              <w:t>Максаков А.И. Воспитание звуковой культуры речи у детей дошкольного возраста. – М.: 1987.</w:t>
            </w:r>
          </w:p>
          <w:p w:rsidR="00FA1172" w:rsidRPr="00CB046C" w:rsidRDefault="00FA1172" w:rsidP="00B776E7">
            <w:pPr>
              <w:numPr>
                <w:ilvl w:val="0"/>
                <w:numId w:val="35"/>
              </w:numPr>
            </w:pPr>
            <w:r w:rsidRPr="00CB046C">
              <w:t xml:space="preserve">Максаков А.И., </w:t>
            </w:r>
            <w:proofErr w:type="spellStart"/>
            <w:r w:rsidRPr="00CB046C">
              <w:t>Тумакова</w:t>
            </w:r>
            <w:proofErr w:type="spellEnd"/>
            <w:r w:rsidRPr="00CB046C">
              <w:t xml:space="preserve"> Г.А. Учите, играя. – М.: Просвещение, 1983.</w:t>
            </w:r>
          </w:p>
          <w:p w:rsidR="00FA1172" w:rsidRPr="00CB046C" w:rsidRDefault="00FA1172" w:rsidP="00B776E7">
            <w:pPr>
              <w:numPr>
                <w:ilvl w:val="0"/>
                <w:numId w:val="35"/>
              </w:numPr>
            </w:pPr>
            <w:r w:rsidRPr="00CB046C">
              <w:t>Учимся общаться с ребенком: Руководство для воспитателя дет</w:t>
            </w:r>
            <w:proofErr w:type="gramStart"/>
            <w:r w:rsidRPr="00CB046C">
              <w:t>.</w:t>
            </w:r>
            <w:proofErr w:type="gramEnd"/>
            <w:r w:rsidRPr="00CB046C">
              <w:t xml:space="preserve"> </w:t>
            </w:r>
            <w:proofErr w:type="gramStart"/>
            <w:r w:rsidRPr="00CB046C">
              <w:t>с</w:t>
            </w:r>
            <w:proofErr w:type="gramEnd"/>
            <w:r w:rsidRPr="00CB046C">
              <w:t>ада / В.А. Петровский, А.М. Виноградова, Л.М. Кларина и др. – М.: Просвещение, 1993.</w:t>
            </w:r>
          </w:p>
        </w:tc>
      </w:tr>
    </w:tbl>
    <w:p w:rsidR="00FA1172" w:rsidRPr="00CB046C" w:rsidRDefault="00FA1172" w:rsidP="00B776E7">
      <w:pPr>
        <w:rPr>
          <w:b/>
        </w:rPr>
      </w:pPr>
      <w:r w:rsidRPr="00CB046C">
        <w:rPr>
          <w:b/>
        </w:rPr>
        <w:t xml:space="preserve">        </w:t>
      </w:r>
    </w:p>
    <w:p w:rsidR="00FA1172" w:rsidRPr="00CB046C" w:rsidRDefault="00FA1172" w:rsidP="00B776E7">
      <w:pPr>
        <w:pStyle w:val="a8"/>
        <w:numPr>
          <w:ilvl w:val="0"/>
          <w:numId w:val="42"/>
        </w:numPr>
        <w:rPr>
          <w:b/>
          <w:u w:val="single"/>
        </w:rPr>
      </w:pPr>
      <w:r w:rsidRPr="00CB046C">
        <w:rPr>
          <w:b/>
          <w:u w:val="single"/>
        </w:rPr>
        <w:t>«Чтение художественной литературы»</w:t>
      </w:r>
    </w:p>
    <w:p w:rsidR="00FA1172" w:rsidRPr="00CB046C" w:rsidRDefault="00FA1172" w:rsidP="00B776E7">
      <w:pPr>
        <w:rPr>
          <w:b/>
        </w:rPr>
      </w:pPr>
    </w:p>
    <w:p w:rsidR="00FA1172" w:rsidRPr="00CB046C" w:rsidRDefault="00FA1172" w:rsidP="00B776E7">
      <w:pPr>
        <w:jc w:val="both"/>
        <w:rPr>
          <w:b/>
        </w:rPr>
      </w:pPr>
      <w:r w:rsidRPr="00CB046C">
        <w:rPr>
          <w:b/>
          <w:u w:val="single"/>
        </w:rPr>
        <w:t>Цели</w:t>
      </w:r>
      <w:r w:rsidRPr="00CB046C">
        <w:rPr>
          <w:b/>
        </w:rPr>
        <w:t xml:space="preserve">: формирование интереса и потребности в чтении (восприятии) </w:t>
      </w:r>
    </w:p>
    <w:p w:rsidR="00FA1172" w:rsidRPr="00CB046C" w:rsidRDefault="00FA1172" w:rsidP="00B776E7">
      <w:pPr>
        <w:jc w:val="both"/>
      </w:pPr>
      <w:r w:rsidRPr="00CB046C">
        <w:rPr>
          <w:b/>
        </w:rPr>
        <w:t xml:space="preserve">           книг </w:t>
      </w:r>
      <w:r w:rsidRPr="00CB046C">
        <w:t>через решение следующих задач:</w:t>
      </w:r>
    </w:p>
    <w:p w:rsidR="00FA1172" w:rsidRPr="00CB046C" w:rsidRDefault="00FA1172" w:rsidP="00B776E7">
      <w:pPr>
        <w:pStyle w:val="a8"/>
        <w:numPr>
          <w:ilvl w:val="0"/>
          <w:numId w:val="52"/>
        </w:numPr>
        <w:jc w:val="both"/>
      </w:pPr>
      <w:r w:rsidRPr="00CB046C">
        <w:t>формирование целостной картины мира, в том числе первичных ценностных представлений;</w:t>
      </w:r>
    </w:p>
    <w:p w:rsidR="00FA1172" w:rsidRPr="00CB046C" w:rsidRDefault="00FA1172" w:rsidP="00B776E7">
      <w:pPr>
        <w:pStyle w:val="a8"/>
        <w:numPr>
          <w:ilvl w:val="0"/>
          <w:numId w:val="52"/>
        </w:numPr>
        <w:jc w:val="both"/>
      </w:pPr>
      <w:r w:rsidRPr="00CB046C">
        <w:t>развитие литературной речи;</w:t>
      </w:r>
    </w:p>
    <w:p w:rsidR="00FA1172" w:rsidRPr="00CB046C" w:rsidRDefault="00FA1172" w:rsidP="00B776E7">
      <w:pPr>
        <w:pStyle w:val="a8"/>
        <w:numPr>
          <w:ilvl w:val="0"/>
          <w:numId w:val="52"/>
        </w:numPr>
        <w:jc w:val="both"/>
        <w:rPr>
          <w:b/>
        </w:rPr>
      </w:pPr>
      <w:r w:rsidRPr="00CB046C">
        <w:t>приобщение к словесному искусству, в том числе развитие художественного восприятия и эстетического вкуса.</w:t>
      </w:r>
    </w:p>
    <w:p w:rsidR="00FA1172" w:rsidRPr="00CB046C" w:rsidRDefault="00FA1172" w:rsidP="00004C46">
      <w:pPr>
        <w:pStyle w:val="a8"/>
        <w:ind w:left="1429"/>
        <w:jc w:val="both"/>
        <w:rPr>
          <w:b/>
        </w:rPr>
      </w:pPr>
    </w:p>
    <w:p w:rsidR="00FA1172" w:rsidRPr="00CB046C" w:rsidRDefault="00FA1172" w:rsidP="00004C46">
      <w:pPr>
        <w:jc w:val="both"/>
        <w:rPr>
          <w:b/>
        </w:rPr>
      </w:pPr>
      <w:r w:rsidRPr="00CB046C">
        <w:rPr>
          <w:b/>
          <w:u w:val="single"/>
        </w:rPr>
        <w:t>Региональный компонент</w:t>
      </w:r>
      <w:r w:rsidRPr="00CB046C">
        <w:t xml:space="preserve"> – знакомство с произведениями разных жанров и направлений, ознакомление с культурой русского народа в фольклоре, через мифы, легенды, сказки.</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9061"/>
      </w:tblGrid>
      <w:tr w:rsidR="00FA1172" w:rsidRPr="00CB046C" w:rsidTr="00B776E7">
        <w:tc>
          <w:tcPr>
            <w:tcW w:w="1430" w:type="dxa"/>
          </w:tcPr>
          <w:p w:rsidR="00FA1172" w:rsidRPr="00CB046C" w:rsidRDefault="00FA1172" w:rsidP="00004C46">
            <w:pPr>
              <w:rPr>
                <w:b/>
              </w:rPr>
            </w:pPr>
            <w:r w:rsidRPr="00CB046C">
              <w:rPr>
                <w:b/>
              </w:rPr>
              <w:t>Перечень пособий</w:t>
            </w:r>
          </w:p>
        </w:tc>
        <w:tc>
          <w:tcPr>
            <w:tcW w:w="9061" w:type="dxa"/>
          </w:tcPr>
          <w:p w:rsidR="00FA1172" w:rsidRPr="00CB046C" w:rsidRDefault="00FA1172" w:rsidP="00B776E7">
            <w:pPr>
              <w:numPr>
                <w:ilvl w:val="1"/>
                <w:numId w:val="36"/>
              </w:numPr>
            </w:pPr>
            <w:proofErr w:type="spellStart"/>
            <w:r w:rsidRPr="00CB046C">
              <w:t>Гриценко</w:t>
            </w:r>
            <w:proofErr w:type="spellEnd"/>
            <w:r w:rsidRPr="00CB046C">
              <w:t xml:space="preserve"> З. Пришли мне чтения доброго…: Методические рекомендации по детской литературе для работающих с детьми 4-6 лет. – М., 1997.</w:t>
            </w:r>
          </w:p>
          <w:p w:rsidR="00FA1172" w:rsidRPr="00CB046C" w:rsidRDefault="00FA1172" w:rsidP="00B776E7">
            <w:pPr>
              <w:numPr>
                <w:ilvl w:val="1"/>
                <w:numId w:val="36"/>
              </w:numPr>
            </w:pPr>
            <w:r w:rsidRPr="00CB046C">
              <w:t>Гурович Л., Береговая Л., Логинова В. Ребенок и книга. – СПб</w:t>
            </w:r>
            <w:proofErr w:type="gramStart"/>
            <w:r w:rsidRPr="00CB046C">
              <w:t xml:space="preserve">., </w:t>
            </w:r>
            <w:proofErr w:type="gramEnd"/>
            <w:r w:rsidRPr="00CB046C">
              <w:t>1996.</w:t>
            </w:r>
          </w:p>
          <w:p w:rsidR="00FA1172" w:rsidRPr="00CB046C" w:rsidRDefault="00FA1172" w:rsidP="00B776E7">
            <w:pPr>
              <w:numPr>
                <w:ilvl w:val="1"/>
                <w:numId w:val="36"/>
              </w:numPr>
            </w:pPr>
            <w:r w:rsidRPr="00CB046C">
              <w:t>Ушакова О.С. Знакомим дошкольников с литературой. – М.: Сфера, 1998.</w:t>
            </w:r>
          </w:p>
          <w:p w:rsidR="00FA1172" w:rsidRPr="00CB046C" w:rsidRDefault="00FA1172" w:rsidP="00B776E7">
            <w:pPr>
              <w:numPr>
                <w:ilvl w:val="1"/>
                <w:numId w:val="36"/>
              </w:numPr>
            </w:pPr>
            <w:r w:rsidRPr="00CB046C">
              <w:t>Ушакова О.С. Знакомим дошкольников 3-5 лет с литературой. – М., 2010.</w:t>
            </w:r>
          </w:p>
          <w:p w:rsidR="00FA1172" w:rsidRPr="00CB046C" w:rsidRDefault="00FA1172" w:rsidP="00B776E7">
            <w:pPr>
              <w:numPr>
                <w:ilvl w:val="1"/>
                <w:numId w:val="36"/>
              </w:numPr>
            </w:pPr>
            <w:r w:rsidRPr="00CB046C">
              <w:t>Ушакова О.С. Знакомим дошкольников 5-7 лет с литературой. – М., 2010.</w:t>
            </w:r>
          </w:p>
          <w:p w:rsidR="00FA1172" w:rsidRPr="00CB046C" w:rsidRDefault="00FA1172" w:rsidP="00004C46">
            <w:pPr>
              <w:ind w:left="284" w:hanging="212"/>
            </w:pPr>
          </w:p>
        </w:tc>
      </w:tr>
    </w:tbl>
    <w:p w:rsidR="00FA1172" w:rsidRPr="00CB046C" w:rsidRDefault="00FA1172" w:rsidP="00B776E7">
      <w:pPr>
        <w:rPr>
          <w:b/>
        </w:rPr>
      </w:pPr>
    </w:p>
    <w:p w:rsidR="00FA1172" w:rsidRPr="00CB046C" w:rsidRDefault="00FA1172" w:rsidP="00B776E7">
      <w:pPr>
        <w:pStyle w:val="a8"/>
        <w:numPr>
          <w:ilvl w:val="0"/>
          <w:numId w:val="42"/>
        </w:numPr>
        <w:rPr>
          <w:b/>
          <w:u w:val="single"/>
        </w:rPr>
      </w:pPr>
      <w:r w:rsidRPr="00CB046C">
        <w:rPr>
          <w:b/>
          <w:u w:val="single"/>
        </w:rPr>
        <w:t>«Художественное творчество»</w:t>
      </w:r>
    </w:p>
    <w:p w:rsidR="00FA1172" w:rsidRPr="00CB046C" w:rsidRDefault="00FA1172" w:rsidP="00B776E7">
      <w:pPr>
        <w:rPr>
          <w:b/>
        </w:rPr>
      </w:pPr>
    </w:p>
    <w:p w:rsidR="00FA1172" w:rsidRPr="00CB046C" w:rsidRDefault="00FA1172" w:rsidP="00B776E7">
      <w:pPr>
        <w:jc w:val="both"/>
        <w:rPr>
          <w:b/>
        </w:rPr>
      </w:pPr>
      <w:r w:rsidRPr="00CB046C">
        <w:rPr>
          <w:b/>
          <w:u w:val="single"/>
        </w:rPr>
        <w:t>Цели</w:t>
      </w:r>
      <w:r w:rsidRPr="00CB046C">
        <w:rPr>
          <w:b/>
        </w:rPr>
        <w:t xml:space="preserve">: формирование интереса к эстетической стороне окружающей </w:t>
      </w:r>
    </w:p>
    <w:p w:rsidR="00FA1172" w:rsidRPr="00CB046C" w:rsidRDefault="00FA1172" w:rsidP="00B776E7">
      <w:pPr>
        <w:jc w:val="both"/>
        <w:rPr>
          <w:b/>
        </w:rPr>
      </w:pPr>
      <w:r w:rsidRPr="00CB046C">
        <w:rPr>
          <w:b/>
        </w:rPr>
        <w:t xml:space="preserve">           действительности, удовлетворение потребности детей </w:t>
      </w:r>
      <w:proofErr w:type="gramStart"/>
      <w:r w:rsidRPr="00CB046C">
        <w:rPr>
          <w:b/>
        </w:rPr>
        <w:t>в</w:t>
      </w:r>
      <w:proofErr w:type="gramEnd"/>
      <w:r w:rsidRPr="00CB046C">
        <w:rPr>
          <w:b/>
        </w:rPr>
        <w:t xml:space="preserve"> </w:t>
      </w:r>
    </w:p>
    <w:p w:rsidR="00FA1172" w:rsidRPr="00CB046C" w:rsidRDefault="00FA1172" w:rsidP="00B776E7">
      <w:pPr>
        <w:jc w:val="both"/>
      </w:pPr>
      <w:r w:rsidRPr="00CB046C">
        <w:rPr>
          <w:b/>
        </w:rPr>
        <w:t xml:space="preserve">           </w:t>
      </w:r>
      <w:proofErr w:type="gramStart"/>
      <w:r w:rsidRPr="00CB046C">
        <w:rPr>
          <w:b/>
        </w:rPr>
        <w:t>самовыражении</w:t>
      </w:r>
      <w:proofErr w:type="gramEnd"/>
      <w:r w:rsidRPr="00CB046C">
        <w:rPr>
          <w:b/>
        </w:rPr>
        <w:t xml:space="preserve"> </w:t>
      </w:r>
      <w:r w:rsidRPr="00CB046C">
        <w:t>через решение следующих задач:</w:t>
      </w:r>
    </w:p>
    <w:p w:rsidR="00FA1172" w:rsidRPr="00CB046C" w:rsidRDefault="00FA1172" w:rsidP="00B776E7">
      <w:pPr>
        <w:pStyle w:val="a8"/>
        <w:numPr>
          <w:ilvl w:val="0"/>
          <w:numId w:val="53"/>
        </w:numPr>
        <w:jc w:val="both"/>
      </w:pPr>
      <w:r w:rsidRPr="00CB046C">
        <w:t xml:space="preserve">развитие продуктивной деятельности детей (рисование, лепка, аппликация, художественный труд); </w:t>
      </w:r>
    </w:p>
    <w:p w:rsidR="00FA1172" w:rsidRPr="00CB046C" w:rsidRDefault="00FA1172" w:rsidP="00B776E7">
      <w:pPr>
        <w:pStyle w:val="a8"/>
        <w:numPr>
          <w:ilvl w:val="0"/>
          <w:numId w:val="53"/>
        </w:numPr>
        <w:jc w:val="both"/>
      </w:pPr>
      <w:r w:rsidRPr="00CB046C">
        <w:t xml:space="preserve">развитие детского творчества; </w:t>
      </w:r>
    </w:p>
    <w:p w:rsidR="00FA1172" w:rsidRPr="00CB046C" w:rsidRDefault="00FA1172" w:rsidP="00B776E7">
      <w:pPr>
        <w:pStyle w:val="a8"/>
        <w:numPr>
          <w:ilvl w:val="0"/>
          <w:numId w:val="53"/>
        </w:numPr>
        <w:jc w:val="both"/>
      </w:pPr>
      <w:r w:rsidRPr="00CB046C">
        <w:t>приобщение к изобразительному искусству.</w:t>
      </w:r>
    </w:p>
    <w:p w:rsidR="00FA1172" w:rsidRPr="00CB046C" w:rsidRDefault="00FA1172" w:rsidP="00004C46">
      <w:pPr>
        <w:pStyle w:val="a8"/>
        <w:ind w:left="1429"/>
        <w:jc w:val="both"/>
      </w:pPr>
    </w:p>
    <w:p w:rsidR="00FA1172" w:rsidRPr="00CB046C" w:rsidRDefault="00FA1172" w:rsidP="00004C46">
      <w:pPr>
        <w:spacing w:line="360" w:lineRule="auto"/>
        <w:jc w:val="both"/>
      </w:pPr>
      <w:r w:rsidRPr="00CB046C">
        <w:rPr>
          <w:b/>
          <w:u w:val="single"/>
        </w:rPr>
        <w:t>Региональный компонент</w:t>
      </w:r>
      <w:r w:rsidRPr="00CB046C">
        <w:t xml:space="preserve"> выражен в изучении специфики декоративно-прикладного искусства края, области, ознакомлении с достижениями традиционной народной культуры России, края.</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647"/>
      </w:tblGrid>
      <w:tr w:rsidR="00FA1172" w:rsidRPr="00CB046C" w:rsidTr="00B776E7">
        <w:tc>
          <w:tcPr>
            <w:tcW w:w="1702" w:type="dxa"/>
          </w:tcPr>
          <w:p w:rsidR="00FA1172" w:rsidRPr="00CB046C" w:rsidRDefault="00FA1172" w:rsidP="00004C46">
            <w:pPr>
              <w:rPr>
                <w:b/>
              </w:rPr>
            </w:pPr>
            <w:r w:rsidRPr="00CB046C">
              <w:rPr>
                <w:b/>
              </w:rPr>
              <w:t>Перечень программ и технологий</w:t>
            </w:r>
          </w:p>
        </w:tc>
        <w:tc>
          <w:tcPr>
            <w:tcW w:w="8647" w:type="dxa"/>
          </w:tcPr>
          <w:p w:rsidR="00FA1172" w:rsidRPr="00CB046C" w:rsidRDefault="00FA1172" w:rsidP="00B776E7">
            <w:pPr>
              <w:numPr>
                <w:ilvl w:val="0"/>
                <w:numId w:val="38"/>
              </w:numPr>
              <w:jc w:val="both"/>
            </w:pPr>
            <w:r w:rsidRPr="00CB046C">
              <w:t>Казакова Т.Г.</w:t>
            </w:r>
            <w:r w:rsidRPr="00CB046C">
              <w:rPr>
                <w:iCs/>
              </w:rPr>
              <w:t xml:space="preserve"> «Рисуем натюрморт»(5-</w:t>
            </w:r>
            <w:r w:rsidRPr="00CB046C">
              <w:t>8 лет), «</w:t>
            </w:r>
            <w:r w:rsidRPr="00CB046C">
              <w:rPr>
                <w:iCs/>
              </w:rPr>
              <w:t>Цветные пейзажи»(</w:t>
            </w:r>
            <w:r w:rsidRPr="00CB046C">
              <w:t>3-8 лет)</w:t>
            </w:r>
          </w:p>
          <w:p w:rsidR="00FA1172" w:rsidRPr="00CB046C" w:rsidRDefault="00FA1172" w:rsidP="00B776E7">
            <w:pPr>
              <w:numPr>
                <w:ilvl w:val="0"/>
                <w:numId w:val="38"/>
              </w:numPr>
              <w:jc w:val="both"/>
            </w:pPr>
            <w:r w:rsidRPr="00CB046C">
              <w:t>Лыкова И.А.  Программа художественного воспитания, обучения и развития детей 2-7 лет «Цветные ладошки». - М.: Карапуз-дидактика, 2007.</w:t>
            </w:r>
          </w:p>
        </w:tc>
      </w:tr>
      <w:tr w:rsidR="00FA1172" w:rsidRPr="00CB046C" w:rsidTr="00B776E7">
        <w:tc>
          <w:tcPr>
            <w:tcW w:w="1702" w:type="dxa"/>
          </w:tcPr>
          <w:p w:rsidR="00FA1172" w:rsidRPr="00CB046C" w:rsidRDefault="00FA1172" w:rsidP="00004C46">
            <w:pPr>
              <w:rPr>
                <w:b/>
              </w:rPr>
            </w:pPr>
            <w:r w:rsidRPr="00CB046C">
              <w:rPr>
                <w:b/>
              </w:rPr>
              <w:t>Перечень пособий</w:t>
            </w:r>
          </w:p>
        </w:tc>
        <w:tc>
          <w:tcPr>
            <w:tcW w:w="8647" w:type="dxa"/>
          </w:tcPr>
          <w:p w:rsidR="00FA1172" w:rsidRPr="00CB046C" w:rsidRDefault="00FA1172" w:rsidP="00B776E7">
            <w:r w:rsidRPr="00CB046C">
              <w:t xml:space="preserve"> </w:t>
            </w:r>
          </w:p>
          <w:p w:rsidR="00FA1172" w:rsidRPr="00CB046C" w:rsidRDefault="00FA1172" w:rsidP="00B776E7">
            <w:pPr>
              <w:numPr>
                <w:ilvl w:val="0"/>
                <w:numId w:val="37"/>
              </w:numPr>
            </w:pPr>
            <w:proofErr w:type="spellStart"/>
            <w:r w:rsidRPr="00CB046C">
              <w:t>Доронова</w:t>
            </w:r>
            <w:proofErr w:type="spellEnd"/>
            <w:r w:rsidRPr="00CB046C">
              <w:t xml:space="preserve"> Т.Н. </w:t>
            </w:r>
            <w:r w:rsidRPr="00CB046C">
              <w:rPr>
                <w:iCs/>
              </w:rPr>
              <w:t>Дошкольникам об искусстве. –</w:t>
            </w:r>
            <w:r w:rsidRPr="00CB046C">
              <w:t xml:space="preserve"> М., 2002.</w:t>
            </w:r>
          </w:p>
          <w:p w:rsidR="00FA1172" w:rsidRPr="00CB046C" w:rsidRDefault="00FA1172" w:rsidP="00B776E7">
            <w:pPr>
              <w:numPr>
                <w:ilvl w:val="0"/>
                <w:numId w:val="37"/>
              </w:numPr>
            </w:pPr>
            <w:r w:rsidRPr="00CB046C">
              <w:t>Казакова Т.Г.  Занятие с дошкольниками по изобразительной деятельности: Кн. для воспитателей дет</w:t>
            </w:r>
            <w:proofErr w:type="gramStart"/>
            <w:r w:rsidRPr="00CB046C">
              <w:t>.</w:t>
            </w:r>
            <w:proofErr w:type="gramEnd"/>
            <w:r w:rsidRPr="00CB046C">
              <w:t xml:space="preserve"> </w:t>
            </w:r>
            <w:proofErr w:type="gramStart"/>
            <w:r w:rsidRPr="00CB046C">
              <w:t>с</w:t>
            </w:r>
            <w:proofErr w:type="gramEnd"/>
            <w:r w:rsidRPr="00CB046C">
              <w:t xml:space="preserve">ада и родителей. – 2-е изд., </w:t>
            </w:r>
            <w:proofErr w:type="spellStart"/>
            <w:r w:rsidRPr="00CB046C">
              <w:t>дораб</w:t>
            </w:r>
            <w:proofErr w:type="spellEnd"/>
            <w:r w:rsidRPr="00CB046C">
              <w:t xml:space="preserve">. – М.: Просвещение, 1996. </w:t>
            </w:r>
          </w:p>
          <w:p w:rsidR="00FA1172" w:rsidRPr="00CB046C" w:rsidRDefault="00FA1172" w:rsidP="00B776E7">
            <w:pPr>
              <w:numPr>
                <w:ilvl w:val="0"/>
                <w:numId w:val="37"/>
              </w:numPr>
            </w:pPr>
            <w:r w:rsidRPr="00CB046C">
              <w:t>Казакова Т.Г. Изобразительная деятельность младших дошкольников: Пособие для воспитателя.- М.: Просвещение, 1980.</w:t>
            </w:r>
          </w:p>
          <w:p w:rsidR="00FA1172" w:rsidRPr="00CB046C" w:rsidRDefault="00FA1172" w:rsidP="00B776E7">
            <w:pPr>
              <w:numPr>
                <w:ilvl w:val="0"/>
                <w:numId w:val="37"/>
              </w:numPr>
            </w:pPr>
            <w:r w:rsidRPr="00CB046C">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CB046C">
              <w:t>.</w:t>
            </w:r>
            <w:proofErr w:type="gramEnd"/>
            <w:r w:rsidRPr="00CB046C">
              <w:t xml:space="preserve"> </w:t>
            </w:r>
            <w:proofErr w:type="gramStart"/>
            <w:r w:rsidRPr="00CB046C">
              <w:t>с</w:t>
            </w:r>
            <w:proofErr w:type="gramEnd"/>
            <w:r w:rsidRPr="00CB046C">
              <w:t>ада.- М.: Просвещение, 1985.</w:t>
            </w:r>
          </w:p>
          <w:p w:rsidR="00FA1172" w:rsidRPr="00CB046C" w:rsidRDefault="00FA1172" w:rsidP="00B776E7">
            <w:pPr>
              <w:numPr>
                <w:ilvl w:val="0"/>
                <w:numId w:val="37"/>
              </w:numPr>
            </w:pPr>
            <w:r w:rsidRPr="00CB046C">
              <w:t>Комарова Т.С. Занятие по изобразительной деятельности в детском саду: Кн. для воспитателя дет</w:t>
            </w:r>
            <w:proofErr w:type="gramStart"/>
            <w:r w:rsidRPr="00CB046C">
              <w:t>.с</w:t>
            </w:r>
            <w:proofErr w:type="gramEnd"/>
            <w:r w:rsidRPr="00CB046C">
              <w:t xml:space="preserve">ада.- 3-е изд., </w:t>
            </w:r>
            <w:proofErr w:type="spellStart"/>
            <w:r w:rsidRPr="00CB046C">
              <w:t>перераб</w:t>
            </w:r>
            <w:proofErr w:type="spellEnd"/>
            <w:r w:rsidRPr="00CB046C">
              <w:t>. и доп. – М.: Просвещение, 1991.</w:t>
            </w:r>
          </w:p>
          <w:p w:rsidR="00FA1172" w:rsidRPr="00CB046C" w:rsidRDefault="00FA1172" w:rsidP="00B776E7">
            <w:pPr>
              <w:numPr>
                <w:ilvl w:val="0"/>
                <w:numId w:val="37"/>
              </w:numPr>
            </w:pPr>
            <w:r w:rsidRPr="00CB046C">
              <w:t xml:space="preserve">Комарова Т.С., </w:t>
            </w:r>
            <w:proofErr w:type="spellStart"/>
            <w:r w:rsidRPr="00CB046C">
              <w:t>Размыслова</w:t>
            </w:r>
            <w:proofErr w:type="spellEnd"/>
            <w:r w:rsidRPr="00CB046C">
              <w:t xml:space="preserve"> А.В. Цвет в детском изобразительном творчестве. – М.: </w:t>
            </w:r>
            <w:proofErr w:type="spellStart"/>
            <w:r w:rsidRPr="00CB046C">
              <w:t>Пед</w:t>
            </w:r>
            <w:proofErr w:type="spellEnd"/>
            <w:r w:rsidRPr="00CB046C">
              <w:t>. общество России, 2002.</w:t>
            </w:r>
          </w:p>
        </w:tc>
      </w:tr>
    </w:tbl>
    <w:p w:rsidR="00FA1172" w:rsidRPr="00CB046C" w:rsidRDefault="00FA1172" w:rsidP="00B776E7">
      <w:pPr>
        <w:rPr>
          <w:b/>
        </w:rPr>
      </w:pPr>
    </w:p>
    <w:p w:rsidR="00FA1172" w:rsidRPr="00CB046C" w:rsidRDefault="00FA1172" w:rsidP="00B776E7">
      <w:pPr>
        <w:pStyle w:val="a8"/>
        <w:numPr>
          <w:ilvl w:val="0"/>
          <w:numId w:val="42"/>
        </w:numPr>
        <w:rPr>
          <w:b/>
        </w:rPr>
      </w:pPr>
      <w:r w:rsidRPr="00CB046C">
        <w:rPr>
          <w:b/>
        </w:rPr>
        <w:t>«Музыка».</w:t>
      </w:r>
    </w:p>
    <w:p w:rsidR="00FA1172" w:rsidRPr="00CB046C" w:rsidRDefault="00FA1172" w:rsidP="00B776E7">
      <w:pPr>
        <w:jc w:val="both"/>
        <w:rPr>
          <w:b/>
        </w:rPr>
      </w:pPr>
      <w:r w:rsidRPr="00CB046C">
        <w:rPr>
          <w:b/>
          <w:u w:val="single"/>
        </w:rPr>
        <w:t>Цели</w:t>
      </w:r>
      <w:r w:rsidRPr="00CB046C">
        <w:rPr>
          <w:b/>
        </w:rPr>
        <w:t xml:space="preserve">: развитие музыкальности детей, способности эмоционально </w:t>
      </w:r>
    </w:p>
    <w:p w:rsidR="00FA1172" w:rsidRPr="00CB046C" w:rsidRDefault="00FA1172" w:rsidP="00B776E7">
      <w:pPr>
        <w:jc w:val="both"/>
      </w:pPr>
      <w:r w:rsidRPr="00CB046C">
        <w:rPr>
          <w:b/>
        </w:rPr>
        <w:t xml:space="preserve">           воспринимать музыку </w:t>
      </w:r>
      <w:r w:rsidRPr="00CB046C">
        <w:t>через решение следующих задач:</w:t>
      </w:r>
    </w:p>
    <w:p w:rsidR="00FA1172" w:rsidRPr="00CB046C" w:rsidRDefault="00FA1172" w:rsidP="00B776E7">
      <w:pPr>
        <w:pStyle w:val="a8"/>
        <w:numPr>
          <w:ilvl w:val="0"/>
          <w:numId w:val="54"/>
        </w:numPr>
        <w:jc w:val="both"/>
      </w:pPr>
      <w:r w:rsidRPr="00CB046C">
        <w:t>развитие  музыкально-художественной деятельности;</w:t>
      </w:r>
    </w:p>
    <w:p w:rsidR="00FA1172" w:rsidRPr="00CB046C" w:rsidRDefault="00FA1172" w:rsidP="00B776E7">
      <w:pPr>
        <w:pStyle w:val="a8"/>
        <w:numPr>
          <w:ilvl w:val="0"/>
          <w:numId w:val="54"/>
        </w:numPr>
        <w:jc w:val="both"/>
      </w:pPr>
      <w:r w:rsidRPr="00CB046C">
        <w:t xml:space="preserve">приобщение к музыкальному искусству. </w:t>
      </w:r>
    </w:p>
    <w:p w:rsidR="00FA1172" w:rsidRPr="00CB046C" w:rsidRDefault="00FA1172" w:rsidP="00B776E7">
      <w:pPr>
        <w:pStyle w:val="a8"/>
        <w:numPr>
          <w:ilvl w:val="0"/>
          <w:numId w:val="54"/>
        </w:numPr>
        <w:jc w:val="both"/>
      </w:pPr>
      <w:r w:rsidRPr="00CB046C">
        <w:t xml:space="preserve">развитие музыкальности детей; </w:t>
      </w:r>
    </w:p>
    <w:p w:rsidR="00FA1172" w:rsidRPr="00CB046C" w:rsidRDefault="00FA1172" w:rsidP="00B776E7">
      <w:pPr>
        <w:pStyle w:val="a8"/>
        <w:numPr>
          <w:ilvl w:val="0"/>
          <w:numId w:val="54"/>
        </w:numPr>
        <w:jc w:val="both"/>
      </w:pPr>
      <w:r w:rsidRPr="00CB046C">
        <w:t>развитие способности эмоционально воспринимать музыку.</w:t>
      </w:r>
    </w:p>
    <w:p w:rsidR="00FA1172" w:rsidRPr="00CB046C" w:rsidRDefault="00FA1172" w:rsidP="00004C46">
      <w:pPr>
        <w:spacing w:line="360" w:lineRule="auto"/>
        <w:jc w:val="both"/>
        <w:rPr>
          <w:b/>
          <w:u w:val="single"/>
        </w:rPr>
      </w:pPr>
    </w:p>
    <w:p w:rsidR="00FA1172" w:rsidRPr="00CB046C" w:rsidRDefault="00FA1172" w:rsidP="00004C46">
      <w:pPr>
        <w:spacing w:line="360" w:lineRule="auto"/>
        <w:jc w:val="both"/>
      </w:pPr>
      <w:r w:rsidRPr="00CB046C">
        <w:rPr>
          <w:b/>
          <w:u w:val="single"/>
        </w:rPr>
        <w:t>Региональный компонент</w:t>
      </w:r>
      <w:r w:rsidRPr="00CB046C">
        <w:t xml:space="preserve"> – ознакомление детей с произведениями и танцами народов Севера и Приамурья, амурских казаков.</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364"/>
      </w:tblGrid>
      <w:tr w:rsidR="00FA1172" w:rsidRPr="00CB046C" w:rsidTr="00B776E7">
        <w:tc>
          <w:tcPr>
            <w:tcW w:w="2127" w:type="dxa"/>
          </w:tcPr>
          <w:p w:rsidR="00FA1172" w:rsidRPr="00CB046C" w:rsidRDefault="00FA1172" w:rsidP="00004C46">
            <w:pPr>
              <w:rPr>
                <w:b/>
              </w:rPr>
            </w:pPr>
            <w:r w:rsidRPr="00CB046C">
              <w:rPr>
                <w:b/>
              </w:rPr>
              <w:t>Перечень программ и технологий</w:t>
            </w:r>
          </w:p>
        </w:tc>
        <w:tc>
          <w:tcPr>
            <w:tcW w:w="8364" w:type="dxa"/>
          </w:tcPr>
          <w:p w:rsidR="00FA1172" w:rsidRPr="00CB046C" w:rsidRDefault="00FA1172" w:rsidP="00B776E7">
            <w:pPr>
              <w:numPr>
                <w:ilvl w:val="0"/>
                <w:numId w:val="39"/>
              </w:numPr>
              <w:rPr>
                <w:color w:val="000000"/>
              </w:rPr>
            </w:pPr>
            <w:proofErr w:type="spellStart"/>
            <w:r w:rsidRPr="00CB046C">
              <w:rPr>
                <w:color w:val="000000"/>
              </w:rPr>
              <w:t>Каплунова</w:t>
            </w:r>
            <w:proofErr w:type="spellEnd"/>
            <w:r w:rsidRPr="00CB046C">
              <w:rPr>
                <w:color w:val="000000"/>
              </w:rPr>
              <w:t xml:space="preserve"> И., </w:t>
            </w:r>
            <w:proofErr w:type="spellStart"/>
            <w:r w:rsidRPr="00CB046C">
              <w:rPr>
                <w:color w:val="000000"/>
              </w:rPr>
              <w:t>Новоскольцева</w:t>
            </w:r>
            <w:proofErr w:type="spellEnd"/>
            <w:r w:rsidRPr="00CB046C">
              <w:rPr>
                <w:color w:val="000000"/>
              </w:rPr>
              <w:t xml:space="preserve"> И. Праздник каждый день. Программа музыкального воспитания детей дошкольного возраста «Ладушки», младшая группа. СПб</w:t>
            </w:r>
            <w:proofErr w:type="gramStart"/>
            <w:r w:rsidRPr="00CB046C">
              <w:rPr>
                <w:color w:val="000000"/>
              </w:rPr>
              <w:t xml:space="preserve">.: </w:t>
            </w:r>
            <w:proofErr w:type="gramEnd"/>
            <w:r w:rsidRPr="00CB046C">
              <w:rPr>
                <w:color w:val="000000"/>
              </w:rPr>
              <w:t xml:space="preserve">Изд-во «Композитор», 1999. </w:t>
            </w:r>
          </w:p>
          <w:p w:rsidR="00FA1172" w:rsidRPr="00CB046C" w:rsidRDefault="00FA1172" w:rsidP="00B776E7">
            <w:pPr>
              <w:numPr>
                <w:ilvl w:val="0"/>
                <w:numId w:val="39"/>
              </w:numPr>
              <w:rPr>
                <w:color w:val="000000"/>
              </w:rPr>
            </w:pPr>
            <w:r w:rsidRPr="00CB046C">
              <w:rPr>
                <w:color w:val="000000"/>
              </w:rPr>
              <w:t xml:space="preserve">Красота. Радость. Творчество. Программа / сост. Комарова, Т. С., Антонова А.В., </w:t>
            </w:r>
            <w:proofErr w:type="spellStart"/>
            <w:r w:rsidRPr="00CB046C">
              <w:rPr>
                <w:color w:val="000000"/>
              </w:rPr>
              <w:t>Зацепина</w:t>
            </w:r>
            <w:proofErr w:type="spellEnd"/>
            <w:r w:rsidRPr="00CB046C">
              <w:rPr>
                <w:color w:val="000000"/>
              </w:rPr>
              <w:t xml:space="preserve">, М. Б., – </w:t>
            </w:r>
            <w:proofErr w:type="spellStart"/>
            <w:r w:rsidRPr="00CB046C">
              <w:rPr>
                <w:color w:val="000000"/>
              </w:rPr>
              <w:t>Испр</w:t>
            </w:r>
            <w:proofErr w:type="spellEnd"/>
            <w:r w:rsidRPr="00CB046C">
              <w:rPr>
                <w:color w:val="000000"/>
              </w:rPr>
              <w:t xml:space="preserve">. и доп. – М., 2002. </w:t>
            </w:r>
          </w:p>
          <w:p w:rsidR="00FA1172" w:rsidRPr="00CB046C" w:rsidRDefault="00FA1172" w:rsidP="00B776E7">
            <w:pPr>
              <w:numPr>
                <w:ilvl w:val="0"/>
                <w:numId w:val="39"/>
              </w:numPr>
              <w:rPr>
                <w:color w:val="000000"/>
              </w:rPr>
            </w:pPr>
            <w:r w:rsidRPr="00CB046C">
              <w:rPr>
                <w:color w:val="000000"/>
              </w:rPr>
              <w:t xml:space="preserve">Ладушки / И. </w:t>
            </w:r>
            <w:proofErr w:type="spellStart"/>
            <w:r w:rsidRPr="00CB046C">
              <w:rPr>
                <w:color w:val="000000"/>
              </w:rPr>
              <w:t>Каплунова</w:t>
            </w:r>
            <w:proofErr w:type="spellEnd"/>
            <w:r w:rsidRPr="00CB046C">
              <w:rPr>
                <w:color w:val="000000"/>
              </w:rPr>
              <w:t xml:space="preserve">, И. </w:t>
            </w:r>
            <w:proofErr w:type="spellStart"/>
            <w:r w:rsidRPr="00CB046C">
              <w:rPr>
                <w:color w:val="000000"/>
              </w:rPr>
              <w:t>Новооскольцева</w:t>
            </w:r>
            <w:proofErr w:type="spellEnd"/>
            <w:r w:rsidRPr="00CB046C">
              <w:rPr>
                <w:color w:val="000000"/>
              </w:rPr>
              <w:t>. // Праздник каждый день. Программа музыкального воспитания детей. – СПб</w:t>
            </w:r>
            <w:proofErr w:type="gramStart"/>
            <w:r w:rsidRPr="00CB046C">
              <w:rPr>
                <w:color w:val="000000"/>
              </w:rPr>
              <w:t xml:space="preserve">.: </w:t>
            </w:r>
            <w:proofErr w:type="gramEnd"/>
            <w:r w:rsidRPr="00CB046C">
              <w:rPr>
                <w:color w:val="000000"/>
              </w:rPr>
              <w:t xml:space="preserve">Композитор, 1999. </w:t>
            </w:r>
          </w:p>
          <w:p w:rsidR="00FA1172" w:rsidRPr="00CB046C" w:rsidRDefault="00FA1172" w:rsidP="00B776E7">
            <w:pPr>
              <w:numPr>
                <w:ilvl w:val="0"/>
                <w:numId w:val="39"/>
              </w:numPr>
              <w:rPr>
                <w:color w:val="000000"/>
              </w:rPr>
            </w:pPr>
            <w:proofErr w:type="spellStart"/>
            <w:r w:rsidRPr="00CB046C">
              <w:rPr>
                <w:color w:val="000000"/>
              </w:rPr>
              <w:lastRenderedPageBreak/>
              <w:t>Матяшина</w:t>
            </w:r>
            <w:proofErr w:type="spellEnd"/>
            <w:r w:rsidRPr="00CB046C">
              <w:rPr>
                <w:color w:val="000000"/>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CB046C">
              <w:rPr>
                <w:color w:val="000000"/>
              </w:rPr>
              <w:t>Владос</w:t>
            </w:r>
            <w:proofErr w:type="spellEnd"/>
            <w:r w:rsidRPr="00CB046C">
              <w:rPr>
                <w:color w:val="000000"/>
              </w:rPr>
              <w:t xml:space="preserve">», 1999. </w:t>
            </w:r>
          </w:p>
        </w:tc>
      </w:tr>
      <w:tr w:rsidR="00FA1172" w:rsidRPr="00CB046C" w:rsidTr="00B776E7">
        <w:tc>
          <w:tcPr>
            <w:tcW w:w="2127" w:type="dxa"/>
          </w:tcPr>
          <w:p w:rsidR="00FA1172" w:rsidRPr="00CB046C" w:rsidRDefault="00FA1172" w:rsidP="00004C46">
            <w:pPr>
              <w:rPr>
                <w:b/>
              </w:rPr>
            </w:pPr>
            <w:r w:rsidRPr="00CB046C">
              <w:rPr>
                <w:b/>
              </w:rPr>
              <w:lastRenderedPageBreak/>
              <w:t>Перечень пособий</w:t>
            </w:r>
          </w:p>
        </w:tc>
        <w:tc>
          <w:tcPr>
            <w:tcW w:w="8364" w:type="dxa"/>
          </w:tcPr>
          <w:p w:rsidR="00FA1172" w:rsidRPr="00CB046C" w:rsidRDefault="00FA1172" w:rsidP="00B776E7">
            <w:pPr>
              <w:pStyle w:val="a8"/>
              <w:numPr>
                <w:ilvl w:val="0"/>
                <w:numId w:val="55"/>
              </w:numPr>
              <w:rPr>
                <w:color w:val="000000"/>
              </w:rPr>
            </w:pPr>
            <w:r w:rsidRPr="00CB046C">
              <w:rPr>
                <w:color w:val="000000"/>
              </w:rPr>
              <w:t>Ветлугина Н.А. Музыкальное воспитание в детском саду. – М.: Просвещение, 1981. – 240 с., нот. – (Б-ка воспитателя дет</w:t>
            </w:r>
            <w:proofErr w:type="gramStart"/>
            <w:r w:rsidRPr="00CB046C">
              <w:rPr>
                <w:color w:val="000000"/>
              </w:rPr>
              <w:t>.</w:t>
            </w:r>
            <w:proofErr w:type="gramEnd"/>
            <w:r w:rsidRPr="00CB046C">
              <w:rPr>
                <w:color w:val="000000"/>
              </w:rPr>
              <w:t xml:space="preserve"> </w:t>
            </w:r>
            <w:proofErr w:type="gramStart"/>
            <w:r w:rsidRPr="00CB046C">
              <w:rPr>
                <w:color w:val="000000"/>
              </w:rPr>
              <w:t>с</w:t>
            </w:r>
            <w:proofErr w:type="gramEnd"/>
            <w:r w:rsidRPr="00CB046C">
              <w:rPr>
                <w:color w:val="000000"/>
              </w:rPr>
              <w:t xml:space="preserve">ада). </w:t>
            </w:r>
          </w:p>
          <w:p w:rsidR="00FA1172" w:rsidRPr="00CB046C" w:rsidRDefault="00FA1172" w:rsidP="00B776E7">
            <w:pPr>
              <w:pStyle w:val="a8"/>
              <w:numPr>
                <w:ilvl w:val="0"/>
                <w:numId w:val="55"/>
              </w:numPr>
              <w:rPr>
                <w:color w:val="000000"/>
              </w:rPr>
            </w:pPr>
            <w:r w:rsidRPr="00CB046C">
              <w:rPr>
                <w:color w:val="000000"/>
              </w:rPr>
              <w:t>Дзержинская И.Л., Музыкальное воспитание младших дошкольников: Пособие для воспитателя и муз</w:t>
            </w:r>
            <w:proofErr w:type="gramStart"/>
            <w:r w:rsidRPr="00CB046C">
              <w:rPr>
                <w:color w:val="000000"/>
              </w:rPr>
              <w:t>.</w:t>
            </w:r>
            <w:proofErr w:type="gramEnd"/>
            <w:r w:rsidRPr="00CB046C">
              <w:rPr>
                <w:color w:val="000000"/>
              </w:rPr>
              <w:t xml:space="preserve"> </w:t>
            </w:r>
            <w:proofErr w:type="gramStart"/>
            <w:r w:rsidRPr="00CB046C">
              <w:rPr>
                <w:color w:val="000000"/>
              </w:rPr>
              <w:t>р</w:t>
            </w:r>
            <w:proofErr w:type="gramEnd"/>
            <w:r w:rsidRPr="00CB046C">
              <w:rPr>
                <w:color w:val="000000"/>
              </w:rPr>
              <w:t xml:space="preserve">уководителя дет. сада. (из опыта работы) – М.: Просвещение , 1985 - 160c., нот. </w:t>
            </w:r>
          </w:p>
          <w:p w:rsidR="00FA1172" w:rsidRPr="00CB046C" w:rsidRDefault="00FA1172" w:rsidP="00B776E7">
            <w:pPr>
              <w:pStyle w:val="a8"/>
              <w:numPr>
                <w:ilvl w:val="0"/>
                <w:numId w:val="55"/>
              </w:numPr>
              <w:rPr>
                <w:color w:val="000000"/>
              </w:rPr>
            </w:pPr>
            <w:r w:rsidRPr="00CB046C">
              <w:rPr>
                <w:color w:val="000000"/>
              </w:rPr>
              <w:t>Коренева Т.Ф., «Музыкально-</w:t>
            </w:r>
            <w:proofErr w:type="gramStart"/>
            <w:r w:rsidRPr="00CB046C">
              <w:rPr>
                <w:color w:val="000000"/>
              </w:rPr>
              <w:t>ритмические движения</w:t>
            </w:r>
            <w:proofErr w:type="gramEnd"/>
            <w:r w:rsidRPr="00CB046C">
              <w:rPr>
                <w:color w:val="000000"/>
              </w:rPr>
              <w:t xml:space="preserve"> для детей дошкольного и младшего школьного возраста» в 2частях. – </w:t>
            </w:r>
            <w:proofErr w:type="spellStart"/>
            <w:r w:rsidRPr="00CB046C">
              <w:rPr>
                <w:color w:val="000000"/>
              </w:rPr>
              <w:t>Учеб</w:t>
            </w:r>
            <w:proofErr w:type="gramStart"/>
            <w:r w:rsidRPr="00CB046C">
              <w:rPr>
                <w:color w:val="000000"/>
              </w:rPr>
              <w:t>.-</w:t>
            </w:r>
            <w:proofErr w:type="gramEnd"/>
            <w:r w:rsidRPr="00CB046C">
              <w:rPr>
                <w:color w:val="000000"/>
              </w:rPr>
              <w:t>метод</w:t>
            </w:r>
            <w:proofErr w:type="spellEnd"/>
            <w:r w:rsidRPr="00CB046C">
              <w:rPr>
                <w:color w:val="000000"/>
              </w:rPr>
              <w:t xml:space="preserve">. пособие. – (Воспитание и дополнительное образование детей). – </w:t>
            </w:r>
          </w:p>
          <w:p w:rsidR="00FA1172" w:rsidRPr="00CB046C" w:rsidRDefault="00FA1172" w:rsidP="00B776E7">
            <w:pPr>
              <w:rPr>
                <w:rStyle w:val="text1"/>
                <w:rFonts w:ascii="Times New Roman" w:hAnsi="Times New Roman"/>
                <w:color w:val="000000"/>
                <w:sz w:val="24"/>
                <w:szCs w:val="24"/>
              </w:rPr>
            </w:pPr>
            <w:r w:rsidRPr="00CB046C">
              <w:rPr>
                <w:rStyle w:val="text1"/>
                <w:rFonts w:ascii="Times New Roman" w:hAnsi="Times New Roman"/>
                <w:color w:val="000000"/>
                <w:sz w:val="24"/>
                <w:szCs w:val="24"/>
              </w:rPr>
              <w:t xml:space="preserve">Пособия для педагогов: </w:t>
            </w:r>
          </w:p>
          <w:p w:rsidR="00FA1172" w:rsidRPr="00CB046C" w:rsidRDefault="00FA1172" w:rsidP="00B776E7">
            <w:pPr>
              <w:pStyle w:val="a8"/>
              <w:numPr>
                <w:ilvl w:val="0"/>
                <w:numId w:val="55"/>
              </w:numPr>
              <w:rPr>
                <w:rStyle w:val="text1"/>
                <w:rFonts w:ascii="Times New Roman" w:hAnsi="Times New Roman"/>
                <w:color w:val="000000"/>
                <w:sz w:val="24"/>
                <w:szCs w:val="24"/>
              </w:rPr>
            </w:pPr>
            <w:r w:rsidRPr="00CB046C">
              <w:rPr>
                <w:rStyle w:val="text1"/>
                <w:rFonts w:ascii="Times New Roman" w:hAnsi="Times New Roman"/>
                <w:color w:val="000000"/>
                <w:sz w:val="24"/>
                <w:szCs w:val="24"/>
              </w:rPr>
              <w:t xml:space="preserve">О.П. </w:t>
            </w:r>
            <w:proofErr w:type="spellStart"/>
            <w:r w:rsidRPr="00CB046C">
              <w:rPr>
                <w:rStyle w:val="text1"/>
                <w:rFonts w:ascii="Times New Roman" w:hAnsi="Times New Roman"/>
                <w:color w:val="000000"/>
                <w:sz w:val="24"/>
                <w:szCs w:val="24"/>
              </w:rPr>
              <w:t>Радынова</w:t>
            </w:r>
            <w:proofErr w:type="spellEnd"/>
            <w:r w:rsidRPr="00CB046C">
              <w:rPr>
                <w:rStyle w:val="text1"/>
                <w:rFonts w:ascii="Times New Roman" w:hAnsi="Times New Roman"/>
                <w:color w:val="000000"/>
                <w:sz w:val="24"/>
                <w:szCs w:val="24"/>
              </w:rPr>
              <w:t xml:space="preserve"> «Беседы о музыкальных инструментах». Комплект из 3 аудиокассет с дидактическим альбомом. – М., 1997. </w:t>
            </w:r>
          </w:p>
          <w:p w:rsidR="00FA1172" w:rsidRPr="00CB046C" w:rsidRDefault="00FA1172" w:rsidP="00B776E7">
            <w:pPr>
              <w:pStyle w:val="a8"/>
              <w:numPr>
                <w:ilvl w:val="0"/>
                <w:numId w:val="55"/>
              </w:numPr>
              <w:rPr>
                <w:rStyle w:val="text1"/>
                <w:rFonts w:ascii="Times New Roman" w:hAnsi="Times New Roman"/>
                <w:color w:val="000000"/>
                <w:sz w:val="24"/>
                <w:szCs w:val="24"/>
              </w:rPr>
            </w:pPr>
            <w:r w:rsidRPr="00CB046C">
              <w:rPr>
                <w:rStyle w:val="text1"/>
                <w:rFonts w:ascii="Times New Roman" w:hAnsi="Times New Roman"/>
                <w:color w:val="000000"/>
                <w:sz w:val="24"/>
                <w:szCs w:val="24"/>
              </w:rPr>
              <w:t xml:space="preserve">«Мы слушаем музыку». Учебное пособие. Комплект из 6 аудиокассет с методическими рекомендациями (сост. О. П. </w:t>
            </w:r>
            <w:proofErr w:type="spellStart"/>
            <w:r w:rsidRPr="00CB046C">
              <w:rPr>
                <w:rStyle w:val="text1"/>
                <w:rFonts w:ascii="Times New Roman" w:hAnsi="Times New Roman"/>
                <w:color w:val="000000"/>
                <w:sz w:val="24"/>
                <w:szCs w:val="24"/>
              </w:rPr>
              <w:t>Радынова</w:t>
            </w:r>
            <w:proofErr w:type="spellEnd"/>
            <w:r w:rsidRPr="00CB046C">
              <w:rPr>
                <w:rStyle w:val="text1"/>
                <w:rFonts w:ascii="Times New Roman" w:hAnsi="Times New Roman"/>
                <w:color w:val="000000"/>
                <w:sz w:val="24"/>
                <w:szCs w:val="24"/>
              </w:rPr>
              <w:t xml:space="preserve">). – М.: 1997. </w:t>
            </w:r>
          </w:p>
          <w:p w:rsidR="00FA1172" w:rsidRPr="00CB046C" w:rsidRDefault="00FA1172" w:rsidP="00B776E7">
            <w:pPr>
              <w:pStyle w:val="a8"/>
              <w:numPr>
                <w:ilvl w:val="0"/>
                <w:numId w:val="55"/>
              </w:numPr>
              <w:rPr>
                <w:rStyle w:val="text1"/>
                <w:rFonts w:ascii="Times New Roman" w:hAnsi="Times New Roman"/>
                <w:color w:val="000000"/>
                <w:sz w:val="24"/>
                <w:szCs w:val="24"/>
              </w:rPr>
            </w:pPr>
            <w:r w:rsidRPr="00CB046C">
              <w:rPr>
                <w:rStyle w:val="text1"/>
                <w:rFonts w:ascii="Times New Roman" w:hAnsi="Times New Roman"/>
                <w:color w:val="000000"/>
                <w:sz w:val="24"/>
                <w:szCs w:val="24"/>
              </w:rPr>
              <w:t xml:space="preserve"> «Хрестоматия музыкального репертуара». Пятый год жизни. – М.: Центр «Гармония», 1993. </w:t>
            </w:r>
          </w:p>
          <w:p w:rsidR="00FA1172" w:rsidRPr="00CB046C" w:rsidRDefault="00FA1172" w:rsidP="00B776E7">
            <w:pPr>
              <w:pStyle w:val="a8"/>
              <w:numPr>
                <w:ilvl w:val="0"/>
                <w:numId w:val="55"/>
              </w:numPr>
              <w:rPr>
                <w:color w:val="000000"/>
              </w:rPr>
            </w:pPr>
            <w:r w:rsidRPr="00CB046C">
              <w:rPr>
                <w:rStyle w:val="text1"/>
                <w:rFonts w:ascii="Times New Roman" w:hAnsi="Times New Roman"/>
                <w:color w:val="000000"/>
                <w:sz w:val="24"/>
                <w:szCs w:val="24"/>
              </w:rPr>
              <w:t>«Хрестоматия музыкального репертуара». Шестой год жизни. – М.: «</w:t>
            </w:r>
            <w:proofErr w:type="spellStart"/>
            <w:r w:rsidRPr="00CB046C">
              <w:rPr>
                <w:rStyle w:val="text1"/>
                <w:rFonts w:ascii="Times New Roman" w:hAnsi="Times New Roman"/>
                <w:color w:val="000000"/>
                <w:sz w:val="24"/>
                <w:szCs w:val="24"/>
              </w:rPr>
              <w:t>Виоланта</w:t>
            </w:r>
            <w:proofErr w:type="spellEnd"/>
            <w:r w:rsidRPr="00CB046C">
              <w:rPr>
                <w:rStyle w:val="text1"/>
                <w:rFonts w:ascii="Times New Roman" w:hAnsi="Times New Roman"/>
                <w:color w:val="000000"/>
                <w:sz w:val="24"/>
                <w:szCs w:val="24"/>
              </w:rPr>
              <w:t xml:space="preserve">», 1998.  </w:t>
            </w:r>
          </w:p>
        </w:tc>
      </w:tr>
    </w:tbl>
    <w:p w:rsidR="00FA1172" w:rsidRPr="00CB046C" w:rsidRDefault="00FA1172" w:rsidP="000B1A1B">
      <w:pPr>
        <w:pStyle w:val="ac"/>
        <w:ind w:firstLine="0"/>
        <w:rPr>
          <w:rFonts w:ascii="Times New Roman" w:hAnsi="Times New Roman"/>
          <w:b/>
          <w:sz w:val="24"/>
          <w:szCs w:val="24"/>
        </w:rPr>
      </w:pPr>
    </w:p>
    <w:p w:rsidR="00FA1172" w:rsidRPr="00CB046C" w:rsidRDefault="00FA1172" w:rsidP="000B1A1B">
      <w:pPr>
        <w:pStyle w:val="ac"/>
        <w:ind w:firstLine="0"/>
        <w:jc w:val="center"/>
        <w:rPr>
          <w:rFonts w:ascii="Times New Roman" w:hAnsi="Times New Roman"/>
          <w:b/>
          <w:sz w:val="24"/>
          <w:szCs w:val="24"/>
          <w:u w:val="single"/>
        </w:rPr>
      </w:pPr>
      <w:r w:rsidRPr="00CB046C">
        <w:rPr>
          <w:rFonts w:ascii="Times New Roman" w:hAnsi="Times New Roman"/>
          <w:b/>
          <w:sz w:val="24"/>
          <w:szCs w:val="24"/>
          <w:u w:val="single"/>
        </w:rPr>
        <w:t xml:space="preserve">Интеграция образовательных областей </w:t>
      </w:r>
    </w:p>
    <w:p w:rsidR="00FA1172" w:rsidRPr="00CB046C" w:rsidRDefault="00FA1172" w:rsidP="000B1A1B">
      <w:pPr>
        <w:pStyle w:val="ac"/>
        <w:ind w:firstLine="0"/>
        <w:rPr>
          <w:rFonts w:ascii="Times New Roman" w:hAnsi="Times New Roman"/>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7478"/>
      </w:tblGrid>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Образовательная область</w:t>
            </w:r>
          </w:p>
        </w:tc>
        <w:tc>
          <w:tcPr>
            <w:tcW w:w="7478" w:type="dxa"/>
          </w:tcPr>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Интеграция с другими образовательными областями</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Физическая культура</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Здоровье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Музыка</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Безопасность</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Здоровье</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Физическая культура</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Чтение детям художественной литературы</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B1A1B">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Безопасность</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Коммуникация</w:t>
            </w:r>
          </w:p>
        </w:tc>
        <w:tc>
          <w:tcPr>
            <w:tcW w:w="7478" w:type="dxa"/>
          </w:tcPr>
          <w:p w:rsidR="00FA1172" w:rsidRPr="00246106" w:rsidRDefault="00FA1172" w:rsidP="000B1A1B">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Все образовательные области</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Чтение художественной литературы</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 xml:space="preserve">Коммуникация </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Здоровье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Познание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B1A1B">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Безопасность</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Познание</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Чтение художественной литературы</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Художественное творчество</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Труд</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Безопасность</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lastRenderedPageBreak/>
              <w:t>Музыка</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Чтение художественной литературы</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Физическая культура</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Художественное творчество</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Чтение художественной литературы</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Познание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Труд</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Безопасность</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Социализация</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Все образовательные области</w:t>
            </w:r>
          </w:p>
          <w:p w:rsidR="00FA1172" w:rsidRPr="00246106" w:rsidRDefault="00FA1172" w:rsidP="00004C46">
            <w:pPr>
              <w:pStyle w:val="ac"/>
              <w:jc w:val="center"/>
              <w:rPr>
                <w:rFonts w:ascii="Times New Roman" w:eastAsia="Times New Roman" w:hAnsi="Times New Roman"/>
                <w:sz w:val="24"/>
                <w:szCs w:val="24"/>
              </w:rPr>
            </w:pP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Труд</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Здоровье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Чтение художественной литературы</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Познание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Безопасность</w:t>
            </w:r>
          </w:p>
        </w:tc>
      </w:tr>
      <w:tr w:rsidR="00FA1172" w:rsidRPr="00CB046C" w:rsidTr="000B1A1B">
        <w:tc>
          <w:tcPr>
            <w:tcW w:w="2694" w:type="dxa"/>
          </w:tcPr>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p>
          <w:p w:rsidR="00FA1172" w:rsidRPr="00246106" w:rsidRDefault="00FA1172" w:rsidP="00004C46">
            <w:pPr>
              <w:pStyle w:val="ac"/>
              <w:jc w:val="center"/>
              <w:rPr>
                <w:rFonts w:ascii="Times New Roman" w:eastAsia="Times New Roman" w:hAnsi="Times New Roman"/>
                <w:b/>
                <w:sz w:val="24"/>
                <w:szCs w:val="24"/>
              </w:rPr>
            </w:pPr>
            <w:r w:rsidRPr="00246106">
              <w:rPr>
                <w:rFonts w:ascii="Times New Roman" w:eastAsia="Times New Roman" w:hAnsi="Times New Roman"/>
                <w:b/>
                <w:sz w:val="24"/>
                <w:szCs w:val="24"/>
              </w:rPr>
              <w:t>Безопасность</w:t>
            </w:r>
          </w:p>
        </w:tc>
        <w:tc>
          <w:tcPr>
            <w:tcW w:w="7478" w:type="dxa"/>
          </w:tcPr>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Коммуникация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Физическая культура</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Здоровье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Кругозор</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Чтение художественной литературы</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Познание</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Художественное творчество</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Социализация</w:t>
            </w:r>
          </w:p>
          <w:p w:rsidR="00FA1172" w:rsidRPr="00246106" w:rsidRDefault="00FA1172" w:rsidP="00004C46">
            <w:pPr>
              <w:pStyle w:val="ac"/>
              <w:jc w:val="center"/>
              <w:rPr>
                <w:rFonts w:ascii="Times New Roman" w:eastAsia="Times New Roman" w:hAnsi="Times New Roman"/>
                <w:sz w:val="24"/>
                <w:szCs w:val="24"/>
              </w:rPr>
            </w:pPr>
            <w:r w:rsidRPr="00246106">
              <w:rPr>
                <w:rFonts w:ascii="Times New Roman" w:eastAsia="Times New Roman" w:hAnsi="Times New Roman"/>
                <w:sz w:val="24"/>
                <w:szCs w:val="24"/>
              </w:rPr>
              <w:t>Труд</w:t>
            </w:r>
          </w:p>
        </w:tc>
      </w:tr>
    </w:tbl>
    <w:p w:rsidR="00FA1172" w:rsidRPr="00CB046C" w:rsidRDefault="00FA1172" w:rsidP="00EF4BED">
      <w:pPr>
        <w:rPr>
          <w:color w:val="FF0000"/>
        </w:rPr>
      </w:pPr>
    </w:p>
    <w:p w:rsidR="00FA1172" w:rsidRPr="00CB046C" w:rsidRDefault="00FA1172" w:rsidP="00EF4BED">
      <w:pPr>
        <w:jc w:val="center"/>
        <w:rPr>
          <w:b/>
          <w:i/>
          <w:u w:val="single"/>
        </w:rPr>
      </w:pPr>
      <w:r w:rsidRPr="00CB046C">
        <w:rPr>
          <w:b/>
          <w:i/>
          <w:u w:val="single"/>
        </w:rPr>
        <w:t>Формы организации образовательного процесса.</w:t>
      </w:r>
    </w:p>
    <w:p w:rsidR="00FA1172" w:rsidRPr="00CB046C" w:rsidRDefault="00FA1172" w:rsidP="00EF4BED">
      <w:pPr>
        <w:jc w:val="cente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9"/>
        <w:gridCol w:w="6812"/>
      </w:tblGrid>
      <w:tr w:rsidR="00FA1172" w:rsidRPr="00CB046C" w:rsidTr="00EF4BED">
        <w:tc>
          <w:tcPr>
            <w:tcW w:w="2759" w:type="dxa"/>
          </w:tcPr>
          <w:p w:rsidR="00FA1172" w:rsidRPr="00CB046C" w:rsidRDefault="00FA1172" w:rsidP="00004C46">
            <w:pPr>
              <w:jc w:val="center"/>
              <w:rPr>
                <w:b/>
              </w:rPr>
            </w:pPr>
            <w:r w:rsidRPr="00CB046C">
              <w:rPr>
                <w:b/>
              </w:rPr>
              <w:t>Направления развития</w:t>
            </w:r>
          </w:p>
        </w:tc>
        <w:tc>
          <w:tcPr>
            <w:tcW w:w="6812" w:type="dxa"/>
          </w:tcPr>
          <w:p w:rsidR="00FA1172" w:rsidRPr="00CB046C" w:rsidRDefault="00FA1172" w:rsidP="00004C46">
            <w:pPr>
              <w:jc w:val="center"/>
              <w:rPr>
                <w:b/>
              </w:rPr>
            </w:pPr>
            <w:r w:rsidRPr="00CB046C">
              <w:rPr>
                <w:b/>
              </w:rPr>
              <w:t>Формы организации работы</w:t>
            </w:r>
          </w:p>
        </w:tc>
      </w:tr>
      <w:tr w:rsidR="00FA1172" w:rsidRPr="00CB046C" w:rsidTr="00EF4BED">
        <w:tc>
          <w:tcPr>
            <w:tcW w:w="2759" w:type="dxa"/>
          </w:tcPr>
          <w:p w:rsidR="00FA1172" w:rsidRPr="00CB046C" w:rsidRDefault="00FA1172" w:rsidP="000B1A1B">
            <w:r w:rsidRPr="00CB046C">
              <w:rPr>
                <w:b/>
                <w:i/>
              </w:rPr>
              <w:t xml:space="preserve">Физическое </w:t>
            </w:r>
          </w:p>
        </w:tc>
        <w:tc>
          <w:tcPr>
            <w:tcW w:w="6812" w:type="dxa"/>
          </w:tcPr>
          <w:p w:rsidR="00FA1172" w:rsidRPr="00CB046C" w:rsidRDefault="00FA1172" w:rsidP="00004C46">
            <w:pPr>
              <w:jc w:val="both"/>
            </w:pPr>
            <w:proofErr w:type="gramStart"/>
            <w:r w:rsidRPr="00CB046C">
              <w:t xml:space="preserve">Занятия (тематические, игровые, интегрированные, с элементами </w:t>
            </w:r>
            <w:proofErr w:type="spellStart"/>
            <w:r w:rsidRPr="00CB046C">
              <w:t>логоритмики</w:t>
            </w:r>
            <w:proofErr w:type="spellEnd"/>
            <w:r w:rsidRPr="00CB046C">
              <w:t xml:space="preserve"> и корригирующей гимнастики и др.), утренняя гимнастика, прогулки, пальчиковая гимнастика, дыхательная гимнастика, индивидуальная работа, праздники, развлечения, спортивные досуги, беседы, подвижные и хороводные игры, семейные спортивные праздники.</w:t>
            </w:r>
            <w:proofErr w:type="gramEnd"/>
          </w:p>
        </w:tc>
      </w:tr>
      <w:tr w:rsidR="00FA1172" w:rsidRPr="00CB046C" w:rsidTr="00EF4BED">
        <w:tc>
          <w:tcPr>
            <w:tcW w:w="2759" w:type="dxa"/>
          </w:tcPr>
          <w:p w:rsidR="00FA1172" w:rsidRPr="00CB046C" w:rsidRDefault="00FA1172" w:rsidP="00004C46">
            <w:pPr>
              <w:rPr>
                <w:b/>
                <w:i/>
              </w:rPr>
            </w:pPr>
            <w:r w:rsidRPr="00CB046C">
              <w:rPr>
                <w:b/>
                <w:i/>
              </w:rPr>
              <w:t xml:space="preserve">Социально-нравственное </w:t>
            </w:r>
          </w:p>
        </w:tc>
        <w:tc>
          <w:tcPr>
            <w:tcW w:w="6812" w:type="dxa"/>
          </w:tcPr>
          <w:p w:rsidR="00FA1172" w:rsidRPr="00CB046C" w:rsidRDefault="00FA1172" w:rsidP="00004C46">
            <w:pPr>
              <w:jc w:val="both"/>
            </w:pPr>
            <w:r w:rsidRPr="00CB046C">
              <w:t xml:space="preserve">Беседы, просмотры видеофильмов, индивидуальные и групповые занятия, трудовые поручения, экскурсии, дидактические, сюжетно-ролевые и театрализованные игры, взаимодействие с другими </w:t>
            </w:r>
            <w:proofErr w:type="spellStart"/>
            <w:r w:rsidRPr="00CB046C">
              <w:t>социокультурными</w:t>
            </w:r>
            <w:proofErr w:type="spellEnd"/>
            <w:r w:rsidRPr="00CB046C">
              <w:t xml:space="preserve"> объектами, общение с детьми младших групп, совместная деятельность с родителями, кружковая работа.</w:t>
            </w:r>
          </w:p>
        </w:tc>
      </w:tr>
      <w:tr w:rsidR="00FA1172" w:rsidRPr="00CB046C" w:rsidTr="000B1A1B">
        <w:trPr>
          <w:trHeight w:val="2908"/>
        </w:trPr>
        <w:tc>
          <w:tcPr>
            <w:tcW w:w="2759" w:type="dxa"/>
          </w:tcPr>
          <w:p w:rsidR="00FA1172" w:rsidRPr="00CB046C" w:rsidRDefault="00FA1172" w:rsidP="00004C46">
            <w:pPr>
              <w:jc w:val="both"/>
            </w:pPr>
            <w:r w:rsidRPr="00CB046C">
              <w:rPr>
                <w:b/>
                <w:i/>
              </w:rPr>
              <w:lastRenderedPageBreak/>
              <w:t xml:space="preserve">Познавательное </w:t>
            </w:r>
          </w:p>
        </w:tc>
        <w:tc>
          <w:tcPr>
            <w:tcW w:w="6812" w:type="dxa"/>
          </w:tcPr>
          <w:p w:rsidR="00FA1172" w:rsidRPr="00CB046C" w:rsidRDefault="00FA1172" w:rsidP="00004C46">
            <w:pPr>
              <w:jc w:val="both"/>
            </w:pPr>
            <w:proofErr w:type="gramStart"/>
            <w:r w:rsidRPr="00CB046C">
              <w:t>Ведение опытно-исследовательской деятельности, детское экспериментирование, занятия, индивидуальная работа, дидактические и сюжетно-ролевые игры, экскурсии, беседы, наблюдения.</w:t>
            </w:r>
            <w:proofErr w:type="gramEnd"/>
          </w:p>
          <w:p w:rsidR="00FA1172" w:rsidRPr="00CB046C" w:rsidRDefault="00FA1172" w:rsidP="00004C46">
            <w:pPr>
              <w:jc w:val="both"/>
            </w:pPr>
            <w:r w:rsidRPr="00CB046C">
              <w:t xml:space="preserve">Чтение </w:t>
            </w:r>
            <w:proofErr w:type="spellStart"/>
            <w:r w:rsidRPr="00CB046C">
              <w:t>худ</w:t>
            </w:r>
            <w:proofErr w:type="gramStart"/>
            <w:r w:rsidRPr="00CB046C">
              <w:t>.л</w:t>
            </w:r>
            <w:proofErr w:type="gramEnd"/>
            <w:r w:rsidRPr="00CB046C">
              <w:t>итературы</w:t>
            </w:r>
            <w:proofErr w:type="spellEnd"/>
            <w:r w:rsidRPr="00CB046C">
              <w:t xml:space="preserve"> и обязательное обсуждение прочитанного, занятия, индивидуальная работа с детьми, беседы, наблюдения, дидактические, сюжетно-ролевые, режиссёрские игры, театрализованная деятельность, кружковая работа.</w:t>
            </w:r>
          </w:p>
        </w:tc>
      </w:tr>
      <w:tr w:rsidR="00FA1172" w:rsidRPr="00CB046C" w:rsidTr="00EF4BED">
        <w:tc>
          <w:tcPr>
            <w:tcW w:w="2759" w:type="dxa"/>
          </w:tcPr>
          <w:p w:rsidR="00FA1172" w:rsidRPr="00CB046C" w:rsidRDefault="00FA1172" w:rsidP="00004C46">
            <w:pPr>
              <w:rPr>
                <w:b/>
                <w:i/>
              </w:rPr>
            </w:pPr>
            <w:r w:rsidRPr="00CB046C">
              <w:rPr>
                <w:b/>
                <w:i/>
              </w:rPr>
              <w:t xml:space="preserve"> Художественно – эстетическое </w:t>
            </w:r>
          </w:p>
        </w:tc>
        <w:tc>
          <w:tcPr>
            <w:tcW w:w="6812" w:type="dxa"/>
          </w:tcPr>
          <w:p w:rsidR="00FA1172" w:rsidRPr="00CB046C" w:rsidRDefault="00FA1172" w:rsidP="00004C46">
            <w:r w:rsidRPr="00CB046C">
              <w:t>Занятия, индивидуальная работа, кружковая работа, самостоятельная деятельность, организация выставок детского творчества, участие в конкурсах, подготовка выступлений для различных аудиторий, наблюдения, экскурсии.</w:t>
            </w:r>
          </w:p>
        </w:tc>
      </w:tr>
    </w:tbl>
    <w:p w:rsidR="00FA1172" w:rsidRPr="00CB046C" w:rsidRDefault="00FA1172" w:rsidP="004D5A45">
      <w:pPr>
        <w:pStyle w:val="a8"/>
        <w:ind w:left="0"/>
        <w:jc w:val="center"/>
        <w:rPr>
          <w:b/>
        </w:rPr>
      </w:pPr>
    </w:p>
    <w:p w:rsidR="00FA1172" w:rsidRPr="00CB046C" w:rsidRDefault="00FA1172" w:rsidP="004D5A45">
      <w:pPr>
        <w:pStyle w:val="a8"/>
        <w:ind w:left="0"/>
        <w:jc w:val="center"/>
        <w:rPr>
          <w:b/>
        </w:rPr>
      </w:pPr>
      <w:r w:rsidRPr="00CB046C">
        <w:rPr>
          <w:b/>
        </w:rPr>
        <w:t xml:space="preserve">Раздел 3. </w:t>
      </w:r>
    </w:p>
    <w:p w:rsidR="00FA1172" w:rsidRPr="00CB046C" w:rsidRDefault="00FA1172" w:rsidP="004D5A45">
      <w:pPr>
        <w:pStyle w:val="a8"/>
        <w:ind w:left="0"/>
        <w:jc w:val="center"/>
        <w:rPr>
          <w:b/>
        </w:rPr>
      </w:pPr>
      <w:r w:rsidRPr="00CB046C">
        <w:rPr>
          <w:b/>
        </w:rPr>
        <w:t>Планируемые результаты освоения детьми основной общеобразовательной программы</w:t>
      </w:r>
    </w:p>
    <w:p w:rsidR="00FA1172" w:rsidRPr="00CB046C" w:rsidRDefault="00FA1172" w:rsidP="00EF4BED">
      <w:pPr>
        <w:jc w:val="both"/>
      </w:pPr>
    </w:p>
    <w:p w:rsidR="00FA1172" w:rsidRPr="00CB046C" w:rsidRDefault="00FA1172" w:rsidP="00EF4BED">
      <w:pPr>
        <w:jc w:val="both"/>
      </w:pPr>
      <w:r w:rsidRPr="00CB046C">
        <w:t xml:space="preserve">Для определения как промежуточных, так и итоговых результатов освоения Программы большое значение имеет социальный портрет ребёнка 7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w:t>
      </w:r>
    </w:p>
    <w:p w:rsidR="00FA1172" w:rsidRPr="00CB046C" w:rsidRDefault="00FA1172" w:rsidP="00EF4BED">
      <w:pPr>
        <w:ind w:firstLine="709"/>
        <w:jc w:val="both"/>
        <w:rPr>
          <w:color w:val="0A2270"/>
        </w:rPr>
      </w:pPr>
      <w:r w:rsidRPr="00CB046C">
        <w:rPr>
          <w:b/>
          <w:bCs/>
          <w:color w:val="000000"/>
        </w:rPr>
        <w:t xml:space="preserve">Познавательный потенциал. </w:t>
      </w:r>
      <w:r w:rsidRPr="00CB046C">
        <w:rPr>
          <w:color w:val="000000"/>
        </w:rPr>
        <w:t>Сложились интеллектуальные предпосылки для начала систематического школьного обучения. Это проявляется в возросших возможностях умственной деятельности. Ребенок неплохо ориентируется в окружающем мире. Он достаточно уверенно выделяет объекты живой и неживой природы, предметного и социального мира. Ему доступно осознание ряда наглядно выраженных связей: временных, пространственных, функциональных, причинно-следственных.</w:t>
      </w:r>
    </w:p>
    <w:p w:rsidR="00FA1172" w:rsidRPr="00CB046C" w:rsidRDefault="00FA1172" w:rsidP="00EF4BED">
      <w:pPr>
        <w:ind w:firstLine="709"/>
        <w:jc w:val="both"/>
        <w:rPr>
          <w:color w:val="0A2270"/>
        </w:rPr>
      </w:pPr>
      <w:r w:rsidRPr="00CB046C">
        <w:rPr>
          <w:color w:val="000000"/>
        </w:rPr>
        <w:t>За годы дошкольного детства ребенок приобрел ряд познавательных умений. Это умения дифференцированного восприятия и целенаправленного наблюдения, использования сенсорных эталонов для оценки свойств и каче</w:t>
      </w:r>
      <w:proofErr w:type="gramStart"/>
      <w:r w:rsidRPr="00CB046C">
        <w:rPr>
          <w:color w:val="000000"/>
        </w:rPr>
        <w:t>ств пр</w:t>
      </w:r>
      <w:proofErr w:type="gramEnd"/>
      <w:r w:rsidRPr="00CB046C">
        <w:rPr>
          <w:color w:val="000000"/>
        </w:rPr>
        <w:t>едметов, их группировки и классификации. Старший дошкольник научился сравнивать объекты, выделять главные и второстепенные признаки, отвечать на самые разнообразные вопросы, рассуждать, а также самостоятельно формулировать вопросы, пользоваться несложными наглядными моделями, схемами при решении задач и рассказывании сказок.</w:t>
      </w:r>
    </w:p>
    <w:p w:rsidR="00FA1172" w:rsidRPr="00CB046C" w:rsidRDefault="00FA1172" w:rsidP="00EF4BED">
      <w:pPr>
        <w:ind w:firstLine="709"/>
        <w:jc w:val="both"/>
        <w:rPr>
          <w:color w:val="0A2270"/>
        </w:rPr>
      </w:pPr>
      <w:r w:rsidRPr="00CB046C">
        <w:rPr>
          <w:color w:val="000000"/>
        </w:rPr>
        <w:t>Главное - это то, что ребенок освоил умение целенаправленно осуществлять элементарную интеллектуальную и практическую деятельность, принимать задачи и правила, добиваться получения адекватного цели результата, научился следить за ходом рассуждения воспитателя. Без этих умений начало школьного обучения осложняется многими трудностями и психическими перегрузками.</w:t>
      </w:r>
    </w:p>
    <w:p w:rsidR="00FA1172" w:rsidRPr="00CB046C" w:rsidRDefault="00FA1172" w:rsidP="00EF4BED">
      <w:pPr>
        <w:ind w:firstLine="709"/>
        <w:jc w:val="both"/>
        <w:rPr>
          <w:color w:val="0A2270"/>
        </w:rPr>
      </w:pPr>
      <w:r w:rsidRPr="00CB046C">
        <w:rPr>
          <w:color w:val="000000"/>
        </w:rPr>
        <w:t>Вместе с завершением дошкольного детства заканчивается первый значимый этап личностного развития ребенка. Он активен, любознателен. Он искренне устремлен к своему ближайшему будущему. Ему хочется стать школьником, получить новый социальный статус</w:t>
      </w:r>
      <w:r w:rsidRPr="00CB046C">
        <w:rPr>
          <w:b/>
          <w:bCs/>
          <w:color w:val="0A2270"/>
        </w:rPr>
        <w:t> </w:t>
      </w:r>
    </w:p>
    <w:p w:rsidR="00FA1172" w:rsidRPr="00CB046C" w:rsidRDefault="00FA1172" w:rsidP="00EF4BED">
      <w:pPr>
        <w:ind w:firstLine="709"/>
        <w:jc w:val="both"/>
        <w:rPr>
          <w:color w:val="0A2270"/>
        </w:rPr>
      </w:pPr>
      <w:r w:rsidRPr="00CB046C">
        <w:rPr>
          <w:b/>
          <w:bCs/>
          <w:color w:val="000000"/>
        </w:rPr>
        <w:t xml:space="preserve">Физический потенциал. </w:t>
      </w:r>
      <w:r w:rsidRPr="00CB046C">
        <w:rPr>
          <w:color w:val="000000"/>
        </w:rPr>
        <w:t>У ребенка - выпускника детского сада укрепилось здоровье, он стал более закаленным, работоспособным, хорошо физически развитым. Его физическое развитие не имеет отрицательных отклонений от нормы и даже иногда несколько опережают ее.</w:t>
      </w:r>
    </w:p>
    <w:p w:rsidR="00FA1172" w:rsidRPr="00CB046C" w:rsidRDefault="00FA1172" w:rsidP="00EF4BED">
      <w:pPr>
        <w:ind w:firstLine="709"/>
        <w:jc w:val="both"/>
        <w:rPr>
          <w:color w:val="0A2270"/>
        </w:rPr>
      </w:pPr>
      <w:r w:rsidRPr="00CB046C">
        <w:rPr>
          <w:color w:val="000000"/>
        </w:rPr>
        <w:lastRenderedPageBreak/>
        <w:t>Изменяются пропорции тела, вытягиваются конечности, соотношение длины тела и окружности головы приближается к параметрам школьного возраста. Все перечисленные позитивные изменения физического развития служат показателями биологической зрелости ребенка, необходимой для начального школьного обучения.</w:t>
      </w:r>
    </w:p>
    <w:p w:rsidR="00FA1172" w:rsidRPr="00CB046C" w:rsidRDefault="00FA1172" w:rsidP="00EF4BED">
      <w:pPr>
        <w:ind w:firstLine="709"/>
        <w:jc w:val="both"/>
        <w:rPr>
          <w:color w:val="0A2270"/>
        </w:rPr>
      </w:pPr>
      <w:r w:rsidRPr="00CB046C">
        <w:rPr>
          <w:color w:val="000000"/>
        </w:rPr>
        <w:t>В процессе разнообразных и специально подобранных упражнений развилась кисть, мелкая мускулатура пальцев рук, что служит гарантией овладения письмом.</w:t>
      </w:r>
    </w:p>
    <w:p w:rsidR="00FA1172" w:rsidRPr="00CB046C" w:rsidRDefault="00FA1172" w:rsidP="00EF4BED">
      <w:pPr>
        <w:ind w:firstLine="709"/>
        <w:jc w:val="both"/>
        <w:rPr>
          <w:color w:val="0A2270"/>
        </w:rPr>
      </w:pPr>
      <w:r w:rsidRPr="00CB046C">
        <w:rPr>
          <w:color w:val="000000"/>
        </w:rPr>
        <w:t>Он получил первые представления о значении здоровья, режима дня, важности занятий спортом, утренней гимнастикой. Все это подтверждает, что основы физической готовности к школе сформировались успешно.</w:t>
      </w:r>
    </w:p>
    <w:p w:rsidR="00FA1172" w:rsidRPr="00CB046C" w:rsidRDefault="00FA1172" w:rsidP="00EF4BED">
      <w:pPr>
        <w:ind w:firstLine="709"/>
        <w:jc w:val="both"/>
        <w:rPr>
          <w:color w:val="0A2270"/>
        </w:rPr>
      </w:pPr>
      <w:r w:rsidRPr="00CB046C">
        <w:rPr>
          <w:b/>
          <w:bCs/>
          <w:color w:val="000000"/>
        </w:rPr>
        <w:t xml:space="preserve">Нравственный потенциал. </w:t>
      </w:r>
      <w:r w:rsidRPr="00CB046C">
        <w:rPr>
          <w:color w:val="000000"/>
        </w:rPr>
        <w:t xml:space="preserve">Сложились предпосылки вхождения ребенка в более широкий социум. Он научился общаться </w:t>
      </w:r>
      <w:proofErr w:type="gramStart"/>
      <w:r w:rsidRPr="00CB046C">
        <w:rPr>
          <w:color w:val="000000"/>
        </w:rPr>
        <w:t>со</w:t>
      </w:r>
      <w:proofErr w:type="gramEnd"/>
      <w:r w:rsidRPr="00CB046C">
        <w:rPr>
          <w:color w:val="000000"/>
        </w:rPr>
        <w:t xml:space="preserve"> взрослыми и сверстниками, усвоил основы культуры поведения, дружеских взаимоотношений. Ребенок использует разные формы общения: деловое, познавательное, личностное. Его речевые умения разнообразны. Он умеет выслушать и понять речь собеседника, достаточно ясно и понятно для слушателя выразить свои мысли, правильно построить предложения, составить связный рассказ. Его словарный запас разнообразен, речь внятна и выразительна. Это важное для школьного обучения достижение.</w:t>
      </w:r>
    </w:p>
    <w:p w:rsidR="00FA1172" w:rsidRPr="00CB046C" w:rsidRDefault="00FA1172" w:rsidP="00EF4BED">
      <w:pPr>
        <w:ind w:firstLine="709"/>
        <w:jc w:val="both"/>
        <w:rPr>
          <w:color w:val="0A2270"/>
        </w:rPr>
      </w:pPr>
      <w:r w:rsidRPr="00CB046C">
        <w:rPr>
          <w:color w:val="000000"/>
        </w:rPr>
        <w:t xml:space="preserve">Он выражает сочувствие, отзывчивость, желание помочь, бережно относиться к животным и растениям. Его чувства приобретают социально-нравственную окраску, становятся более устойчивыми. Выполнение нравственных требований и правил вызывает у ребенка чувство удовлетворения, гордости, нарушение их заставляет пережить чувство огорчения. Ребенок уже начинает осознавать свои возможности, достижения, учится оценивать свои и чужие поступки с позиции общих ценностей (добро-зло, </w:t>
      </w:r>
      <w:proofErr w:type="gramStart"/>
      <w:r w:rsidRPr="00CB046C">
        <w:rPr>
          <w:color w:val="000000"/>
        </w:rPr>
        <w:t>справедливо-несправедливо</w:t>
      </w:r>
      <w:proofErr w:type="gramEnd"/>
      <w:r w:rsidRPr="00CB046C">
        <w:rPr>
          <w:color w:val="000000"/>
        </w:rPr>
        <w:t>, хорошо-плохо).</w:t>
      </w:r>
    </w:p>
    <w:p w:rsidR="00FA1172" w:rsidRPr="00CB046C" w:rsidRDefault="00FA1172" w:rsidP="00EF4BED">
      <w:pPr>
        <w:ind w:firstLine="709"/>
        <w:jc w:val="both"/>
        <w:rPr>
          <w:color w:val="0A2270"/>
        </w:rPr>
      </w:pPr>
      <w:r w:rsidRPr="00CB046C">
        <w:rPr>
          <w:b/>
          <w:bCs/>
          <w:color w:val="000000"/>
        </w:rPr>
        <w:t xml:space="preserve">Коммуникативный потенциал. </w:t>
      </w:r>
      <w:r w:rsidRPr="00CB046C">
        <w:rPr>
          <w:color w:val="000000"/>
        </w:rPr>
        <w:t>Ребенок с удовольствием участвует в коллективных делах, способен принять общую цель и условия, старается действовать согласованно, проявляет живой интерес к общему результату. В его поведении и взаимоотношениях наблюдаются волевые проявления: он стремится сдержаться, если это необходимо, проявить терпение, настойчивость. Эти элементы произвольности очень ценны для предстоящей учебной деятельности. Но у дошкольника они еще только складываются, и подходить с высокими требованиями к произвольному управлению ребенком своей активностью еще преждевременно.</w:t>
      </w:r>
    </w:p>
    <w:p w:rsidR="00FA1172" w:rsidRPr="00CB046C" w:rsidRDefault="00FA1172" w:rsidP="00EF4BED">
      <w:pPr>
        <w:ind w:firstLine="709"/>
        <w:jc w:val="both"/>
        <w:rPr>
          <w:color w:val="0A2270"/>
        </w:rPr>
      </w:pPr>
      <w:r w:rsidRPr="00CB046C">
        <w:rPr>
          <w:b/>
          <w:bCs/>
          <w:color w:val="000000"/>
        </w:rPr>
        <w:t xml:space="preserve">Художественный потенциал. </w:t>
      </w:r>
      <w:r w:rsidRPr="00CB046C">
        <w:rPr>
          <w:color w:val="000000"/>
        </w:rPr>
        <w:t>Ребенок проявляет интерес к творчеству, у него развито воображение, выражено стремление к самостоятельности. За годы пребывания в детском саду он приобрел опыт успешной деятельности, и это придало ему уверенность в себе, укрепило в стремлении к новым достижениям. Ребенок нацелен на достижение положительных результатов в новой социальной роли - ученика.</w:t>
      </w:r>
    </w:p>
    <w:p w:rsidR="00FA1172" w:rsidRPr="00CB046C" w:rsidRDefault="00FA1172" w:rsidP="00EF4BED">
      <w:pPr>
        <w:jc w:val="center"/>
        <w:rPr>
          <w:b/>
          <w:i/>
          <w:u w:val="single"/>
        </w:rPr>
      </w:pPr>
      <w:r w:rsidRPr="00CB046C">
        <w:rPr>
          <w:b/>
          <w:i/>
          <w:u w:val="single"/>
        </w:rPr>
        <w:t>Модель выпускника.</w:t>
      </w:r>
    </w:p>
    <w:p w:rsidR="00FA1172" w:rsidRPr="00CB046C" w:rsidRDefault="0004253D" w:rsidP="00EF4BED">
      <w:pPr>
        <w:jc w:val="both"/>
      </w:pPr>
      <w:r w:rsidRPr="00CB046C">
        <w:t xml:space="preserve">        Выпускник МБДОУ д\с № 2 с. Невер</w:t>
      </w:r>
      <w:r w:rsidR="00FA1172" w:rsidRPr="00CB046C">
        <w:t>, при условии систематического посещения им образовательного учреждения, обладает следующими качествами:</w:t>
      </w:r>
    </w:p>
    <w:p w:rsidR="00FA1172" w:rsidRPr="00CB046C" w:rsidRDefault="00FA1172" w:rsidP="00B776E7">
      <w:pPr>
        <w:numPr>
          <w:ilvl w:val="0"/>
          <w:numId w:val="7"/>
        </w:numPr>
        <w:jc w:val="both"/>
      </w:pPr>
      <w:r w:rsidRPr="00CB046C">
        <w:t xml:space="preserve">Овладел основными культурно-гигиеническими навыками, физически </w:t>
      </w:r>
      <w:proofErr w:type="gramStart"/>
      <w:r w:rsidRPr="00CB046C">
        <w:t>развитый</w:t>
      </w:r>
      <w:proofErr w:type="gramEnd"/>
      <w:r w:rsidRPr="00CB046C">
        <w:t>.</w:t>
      </w:r>
    </w:p>
    <w:p w:rsidR="00FA1172" w:rsidRPr="00CB046C" w:rsidRDefault="00FA1172" w:rsidP="00EF4BED">
      <w:pPr>
        <w:ind w:firstLine="360"/>
        <w:jc w:val="both"/>
      </w:pPr>
      <w:r w:rsidRPr="00CB046C">
        <w:t>Ребёнок достиг максимально возможного уровня гармоничного физического развития (с учётом индивидуальных данных). У него сформированы жизненно необходимые двигательные умения и потребность в двигательной активности. Ребёнок проявляет своё эмоциональное состояние в движении; соблюдает элементарные правила здорового образа жизни; самостоятельно выполняет доступные возрасту гигиенические процедуры.</w:t>
      </w:r>
    </w:p>
    <w:p w:rsidR="00FA1172" w:rsidRPr="00CB046C" w:rsidRDefault="00FA1172" w:rsidP="00B776E7">
      <w:pPr>
        <w:numPr>
          <w:ilvl w:val="0"/>
          <w:numId w:val="7"/>
        </w:numPr>
        <w:jc w:val="both"/>
      </w:pPr>
      <w:r w:rsidRPr="00CB046C">
        <w:t>Имеет первичные представления о себе, семье, обществе, мире и природе.</w:t>
      </w:r>
    </w:p>
    <w:p w:rsidR="00FA1172" w:rsidRPr="00CB046C" w:rsidRDefault="00FA1172" w:rsidP="00B776E7">
      <w:pPr>
        <w:numPr>
          <w:ilvl w:val="0"/>
          <w:numId w:val="7"/>
        </w:numPr>
        <w:jc w:val="both"/>
      </w:pPr>
      <w:r w:rsidRPr="00CB046C">
        <w:t>Любознательный и активный.</w:t>
      </w:r>
    </w:p>
    <w:p w:rsidR="00FA1172" w:rsidRPr="00CB046C" w:rsidRDefault="00FA1172" w:rsidP="00EF4BED">
      <w:pPr>
        <w:ind w:firstLine="360"/>
        <w:jc w:val="both"/>
      </w:pPr>
      <w:r w:rsidRPr="00CB046C">
        <w:t>Интересуется новым, неизвестным в окружающем мире. Задаёт вопросы взрослому, любит экспериментировать. В случае затруднений обращается за помощью к взрослому. Принимает живое, заинтересованное участие в образовательном процессе.</w:t>
      </w:r>
    </w:p>
    <w:p w:rsidR="00FA1172" w:rsidRPr="00CB046C" w:rsidRDefault="00FA1172" w:rsidP="00B776E7">
      <w:pPr>
        <w:numPr>
          <w:ilvl w:val="0"/>
          <w:numId w:val="8"/>
        </w:numPr>
        <w:jc w:val="both"/>
      </w:pPr>
      <w:r w:rsidRPr="00CB046C">
        <w:t xml:space="preserve">Наш выпускник эмоционально отзывчивый.  </w:t>
      </w:r>
    </w:p>
    <w:p w:rsidR="00FA1172" w:rsidRPr="00CB046C" w:rsidRDefault="00FA1172" w:rsidP="00EF4BED">
      <w:pPr>
        <w:ind w:firstLine="360"/>
        <w:jc w:val="both"/>
      </w:pPr>
      <w:r w:rsidRPr="00CB046C">
        <w:lastRenderedPageBreak/>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FA1172" w:rsidRPr="00CB046C" w:rsidRDefault="00FA1172" w:rsidP="00B776E7">
      <w:pPr>
        <w:numPr>
          <w:ilvl w:val="0"/>
          <w:numId w:val="8"/>
        </w:numPr>
        <w:jc w:val="both"/>
      </w:pPr>
      <w:proofErr w:type="gramStart"/>
      <w:r w:rsidRPr="00CB046C">
        <w:t>Выпускник нашего ДОУ овладел необходимыми умениями и навыками (речевыми,</w:t>
      </w:r>
      <w:proofErr w:type="gramEnd"/>
    </w:p>
    <w:p w:rsidR="00FA1172" w:rsidRPr="00CB046C" w:rsidRDefault="00FA1172" w:rsidP="00EF4BED">
      <w:pPr>
        <w:ind w:firstLine="360"/>
        <w:jc w:val="both"/>
      </w:pPr>
      <w:proofErr w:type="gramStart"/>
      <w:r w:rsidRPr="00CB046C">
        <w:t>изобразительными</w:t>
      </w:r>
      <w:proofErr w:type="gramEnd"/>
      <w:r w:rsidRPr="00CB046C">
        <w:t>, музыкальными, конструктивными и др.), необходимыми для осуществления различных видов детской деятельности. У него сформирована мотивационная, личностная, а также интеллектуальная готовность к обучению на начальной ступени образования.</w:t>
      </w:r>
    </w:p>
    <w:p w:rsidR="00FA1172" w:rsidRPr="00CB046C" w:rsidRDefault="00FA1172" w:rsidP="00EF4BED">
      <w:pPr>
        <w:jc w:val="both"/>
      </w:pPr>
      <w:r w:rsidRPr="00CB046C">
        <w:t xml:space="preserve">Для определения как промежуточных, так и итоговых результатов освоения Программы большое значение имеет социальный портрет ребёнка 7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w:t>
      </w:r>
    </w:p>
    <w:p w:rsidR="00FA1172" w:rsidRPr="00CB046C" w:rsidRDefault="00FA1172" w:rsidP="00EF4BED">
      <w:pPr>
        <w:ind w:firstLine="709"/>
        <w:jc w:val="both"/>
        <w:rPr>
          <w:color w:val="0A2270"/>
        </w:rPr>
      </w:pPr>
      <w:r w:rsidRPr="00CB046C">
        <w:rPr>
          <w:b/>
          <w:bCs/>
          <w:color w:val="000000"/>
        </w:rPr>
        <w:t xml:space="preserve">Познавательный потенциал. </w:t>
      </w:r>
      <w:r w:rsidRPr="00CB046C">
        <w:rPr>
          <w:color w:val="000000"/>
        </w:rPr>
        <w:t>Сложились интеллектуальные предпосылки для начала систематического школьного обучения. Это проявляется в возросших возможностях умственной деятельности. Ребенок неплохо ориентируется в окружающем мире. Он достаточно уверенно выделяет объекты живой и неживой природы, предметного и социального мира. Ему доступно осознание ряда наглядно выраженных связей: временных, пространственных, функциональных, причинно-следственных.</w:t>
      </w:r>
    </w:p>
    <w:p w:rsidR="00FA1172" w:rsidRPr="00CB046C" w:rsidRDefault="00FA1172" w:rsidP="00EF4BED">
      <w:pPr>
        <w:ind w:firstLine="709"/>
        <w:jc w:val="both"/>
        <w:rPr>
          <w:color w:val="0A2270"/>
        </w:rPr>
      </w:pPr>
      <w:r w:rsidRPr="00CB046C">
        <w:rPr>
          <w:color w:val="000000"/>
        </w:rPr>
        <w:t>За годы дошкольного детства ребенок приобрел ряд познавательных умений. Это умения дифференцированного восприятия и целенаправленного наблюдения, использования сенсорных эталонов для оценки свойств и каче</w:t>
      </w:r>
      <w:proofErr w:type="gramStart"/>
      <w:r w:rsidRPr="00CB046C">
        <w:rPr>
          <w:color w:val="000000"/>
        </w:rPr>
        <w:t>ств пр</w:t>
      </w:r>
      <w:proofErr w:type="gramEnd"/>
      <w:r w:rsidRPr="00CB046C">
        <w:rPr>
          <w:color w:val="000000"/>
        </w:rPr>
        <w:t>едметов, их группировки и классификации. Старший дошкольник научился сравнивать объекты, выделять главные и второстепенные признаки, отвечать на самые разнообразные вопросы, рассуждать, а также самостоятельно формулировать вопросы, пользоваться несложными наглядными моделями, схемами при решении задач и рассказывании сказок.</w:t>
      </w:r>
    </w:p>
    <w:p w:rsidR="00FA1172" w:rsidRPr="00CB046C" w:rsidRDefault="00FA1172" w:rsidP="00EF4BED">
      <w:pPr>
        <w:ind w:firstLine="709"/>
        <w:jc w:val="both"/>
        <w:rPr>
          <w:color w:val="0A2270"/>
        </w:rPr>
      </w:pPr>
      <w:r w:rsidRPr="00CB046C">
        <w:rPr>
          <w:color w:val="000000"/>
        </w:rPr>
        <w:t>Главное - это то, что ребенок освоил умение целенаправленно осуществлять элементарную интеллектуальную и практическую деятельность, принимать задачи и правила, добиваться получения адекватного цели результата, научился следить за ходом рассуждения воспитателя. Без этих умений начало школьного обучения осложняется многими трудностями и психическими перегрузками.</w:t>
      </w:r>
    </w:p>
    <w:p w:rsidR="00FA1172" w:rsidRPr="00CB046C" w:rsidRDefault="00FA1172" w:rsidP="00EF4BED">
      <w:pPr>
        <w:ind w:firstLine="709"/>
        <w:jc w:val="both"/>
        <w:rPr>
          <w:color w:val="0A2270"/>
        </w:rPr>
      </w:pPr>
      <w:r w:rsidRPr="00CB046C">
        <w:rPr>
          <w:color w:val="000000"/>
        </w:rPr>
        <w:t>Вместе с завершением дошкольного детства заканчивается первый значимый этап личностного развития ребенка. Он активен, любознателен. Он искренне устремлен к своему ближайшему будущему. Ему хочется стать школьником, получить новый социальный статус</w:t>
      </w:r>
      <w:r w:rsidRPr="00CB046C">
        <w:rPr>
          <w:b/>
          <w:bCs/>
          <w:color w:val="0A2270"/>
        </w:rPr>
        <w:t> </w:t>
      </w:r>
    </w:p>
    <w:p w:rsidR="00FA1172" w:rsidRPr="00CB046C" w:rsidRDefault="00FA1172" w:rsidP="00EF4BED">
      <w:pPr>
        <w:ind w:firstLine="709"/>
        <w:jc w:val="both"/>
        <w:rPr>
          <w:color w:val="0A2270"/>
        </w:rPr>
      </w:pPr>
      <w:r w:rsidRPr="00CB046C">
        <w:rPr>
          <w:b/>
          <w:bCs/>
          <w:color w:val="000000"/>
        </w:rPr>
        <w:t xml:space="preserve">Физический потенциал. </w:t>
      </w:r>
      <w:r w:rsidRPr="00CB046C">
        <w:rPr>
          <w:color w:val="000000"/>
        </w:rPr>
        <w:t>У ребенка - выпускника детского сада укрепилось здоровье, он стал более закаленным, работоспособным, хорошо физически развитым. Его физическое развитие не имеет отрицательных отклонений от нормы и даже иногда несколько опережают ее.</w:t>
      </w:r>
    </w:p>
    <w:p w:rsidR="00FA1172" w:rsidRPr="00CB046C" w:rsidRDefault="00FA1172" w:rsidP="00EF4BED">
      <w:pPr>
        <w:ind w:firstLine="709"/>
        <w:jc w:val="both"/>
        <w:rPr>
          <w:color w:val="0A2270"/>
        </w:rPr>
      </w:pPr>
      <w:r w:rsidRPr="00CB046C">
        <w:rPr>
          <w:color w:val="000000"/>
        </w:rPr>
        <w:t>Изменяются пропорции тела, вытягиваются конечности, соотношение длины тела и окружности головы приближается к параметрам школьного возраста. Все перечисленные позитивные изменения физического развития служат показателями биологической зрелости ребенка, необходимой для начального школьного обучения.</w:t>
      </w:r>
    </w:p>
    <w:p w:rsidR="00FA1172" w:rsidRPr="00CB046C" w:rsidRDefault="00FA1172" w:rsidP="00EF4BED">
      <w:pPr>
        <w:ind w:firstLine="709"/>
        <w:jc w:val="both"/>
        <w:rPr>
          <w:color w:val="0A2270"/>
        </w:rPr>
      </w:pPr>
      <w:r w:rsidRPr="00CB046C">
        <w:rPr>
          <w:color w:val="000000"/>
        </w:rPr>
        <w:t>В процессе разнообразных и специально подобранных упражнений развилась кисть, мелкая мускулатура пальцев рук, что служит гарантией овладения письмом.</w:t>
      </w:r>
    </w:p>
    <w:p w:rsidR="00FA1172" w:rsidRPr="00CB046C" w:rsidRDefault="00FA1172" w:rsidP="00EF4BED">
      <w:pPr>
        <w:ind w:firstLine="709"/>
        <w:jc w:val="both"/>
        <w:rPr>
          <w:color w:val="0A2270"/>
        </w:rPr>
      </w:pPr>
      <w:r w:rsidRPr="00CB046C">
        <w:rPr>
          <w:color w:val="000000"/>
        </w:rPr>
        <w:t>Он получил первые представления о значении здоровья, режима дня, важности занятий спортом, утренней гимнастикой. Все это подтверждает, что основы физической готовности к школе сформировались успешно.</w:t>
      </w:r>
    </w:p>
    <w:p w:rsidR="00FA1172" w:rsidRPr="00CB046C" w:rsidRDefault="00FA1172" w:rsidP="00EF4BED">
      <w:pPr>
        <w:ind w:firstLine="709"/>
        <w:jc w:val="both"/>
        <w:rPr>
          <w:color w:val="0A2270"/>
        </w:rPr>
      </w:pPr>
      <w:r w:rsidRPr="00CB046C">
        <w:rPr>
          <w:b/>
          <w:bCs/>
          <w:color w:val="000000"/>
        </w:rPr>
        <w:t xml:space="preserve">Нравственный потенциал. </w:t>
      </w:r>
      <w:r w:rsidRPr="00CB046C">
        <w:rPr>
          <w:color w:val="000000"/>
        </w:rPr>
        <w:t xml:space="preserve">Сложились предпосылки вхождения ребенка в более широкий социум. Он научился общаться </w:t>
      </w:r>
      <w:proofErr w:type="gramStart"/>
      <w:r w:rsidRPr="00CB046C">
        <w:rPr>
          <w:color w:val="000000"/>
        </w:rPr>
        <w:t>со</w:t>
      </w:r>
      <w:proofErr w:type="gramEnd"/>
      <w:r w:rsidRPr="00CB046C">
        <w:rPr>
          <w:color w:val="000000"/>
        </w:rPr>
        <w:t xml:space="preserve"> взрослыми и сверстниками, усвоил основы культуры поведения, дружеских взаимоотношений. Ребенок использует разные формы </w:t>
      </w:r>
      <w:r w:rsidRPr="00CB046C">
        <w:rPr>
          <w:color w:val="000000"/>
        </w:rPr>
        <w:lastRenderedPageBreak/>
        <w:t>общения: деловое, познавательное, личностное. Его речевые умения разнообразны. Он умеет выслушать и понять речь собеседника, достаточно ясно и понятно для слушателя выразить свои мысли, правильно построить предложения, составить связный рассказ. Его словарный запас разнообразен, речь внятна и выразительна. Это важное для школьного обучения достижение.</w:t>
      </w:r>
    </w:p>
    <w:p w:rsidR="00FA1172" w:rsidRPr="00CB046C" w:rsidRDefault="00FA1172" w:rsidP="00EF4BED">
      <w:pPr>
        <w:ind w:firstLine="709"/>
        <w:jc w:val="both"/>
        <w:rPr>
          <w:color w:val="0A2270"/>
        </w:rPr>
      </w:pPr>
      <w:r w:rsidRPr="00CB046C">
        <w:rPr>
          <w:color w:val="000000"/>
        </w:rPr>
        <w:t xml:space="preserve">Он выражает сочувствие, отзывчивость, желание помочь, бережно относиться к животным и растениям. Его чувства приобретают социально-нравственную окраску, становятся более устойчивыми. Выполнение нравственных требований и правил вызывает у ребенка чувство удовлетворения, гордости, нарушение их заставляет пережить чувство огорчения. Ребенок уже начинает осознавать свои возможности, достижения, учится оценивать свои и чужие поступки с позиции общих ценностей (добро-зло, </w:t>
      </w:r>
      <w:proofErr w:type="gramStart"/>
      <w:r w:rsidRPr="00CB046C">
        <w:rPr>
          <w:color w:val="000000"/>
        </w:rPr>
        <w:t>справедливо-несправедливо</w:t>
      </w:r>
      <w:proofErr w:type="gramEnd"/>
      <w:r w:rsidRPr="00CB046C">
        <w:rPr>
          <w:color w:val="000000"/>
        </w:rPr>
        <w:t>, хорошо-плохо).</w:t>
      </w:r>
    </w:p>
    <w:p w:rsidR="00FA1172" w:rsidRPr="00CB046C" w:rsidRDefault="00FA1172" w:rsidP="00EF4BED">
      <w:pPr>
        <w:ind w:firstLine="709"/>
        <w:jc w:val="both"/>
        <w:rPr>
          <w:color w:val="0A2270"/>
        </w:rPr>
      </w:pPr>
      <w:r w:rsidRPr="00CB046C">
        <w:rPr>
          <w:b/>
          <w:bCs/>
          <w:color w:val="000000"/>
        </w:rPr>
        <w:t xml:space="preserve">Коммуникативный потенциал. </w:t>
      </w:r>
      <w:r w:rsidRPr="00CB046C">
        <w:rPr>
          <w:color w:val="000000"/>
        </w:rPr>
        <w:t>Ребенок с удовольствием участвует в коллективных делах, способен принять общую цель и условия, старается действовать согласованно, проявляет живой интерес к общему результату. В его поведении и взаимоотношениях наблюдаются волевые проявления: он стремится сдержаться, если это необходимо, проявить терпение, настойчивость. Эти элементы произвольности очень ценны для предстоящей учебной деятельности. Но у дошкольника они еще только складываются, и подходить с высокими требованиями к произвольному управлению ребенком своей активностью еще преждевременно.</w:t>
      </w:r>
    </w:p>
    <w:p w:rsidR="00FA1172" w:rsidRPr="00CB046C" w:rsidRDefault="00FA1172" w:rsidP="00EF4BED">
      <w:pPr>
        <w:ind w:firstLine="709"/>
        <w:jc w:val="both"/>
        <w:rPr>
          <w:color w:val="0A2270"/>
        </w:rPr>
      </w:pPr>
      <w:r w:rsidRPr="00CB046C">
        <w:rPr>
          <w:b/>
          <w:bCs/>
          <w:color w:val="000000"/>
        </w:rPr>
        <w:t xml:space="preserve">Художественный потенциал. </w:t>
      </w:r>
      <w:r w:rsidRPr="00CB046C">
        <w:rPr>
          <w:color w:val="000000"/>
        </w:rPr>
        <w:t>Ребенок проявляет интерес к творчеству, у него развито воображение, выражено стремление к самостоятельности. За годы пребывания в детском саду он приобрел опыт успешной деятельности, и это придало ему уверенность в себе, укрепило в стремлении к новым достижениям. Ребенок нацелен на достижение положительных результатов в новой социальной роли - ученика.</w:t>
      </w:r>
    </w:p>
    <w:p w:rsidR="00FA1172" w:rsidRPr="00CB046C" w:rsidRDefault="00FA1172" w:rsidP="00EF4BED">
      <w:pPr>
        <w:pStyle w:val="a8"/>
        <w:ind w:left="1050"/>
      </w:pPr>
      <w:r w:rsidRPr="00CB046C">
        <w:rPr>
          <w:b/>
        </w:rPr>
        <w:t xml:space="preserve">Раздел 4. </w:t>
      </w:r>
      <w:r w:rsidRPr="00CB046C">
        <w:t>Система мониторинга достижения детьми планируемых результатов освоения Программы</w:t>
      </w:r>
    </w:p>
    <w:p w:rsidR="00FA1172" w:rsidRPr="00CB046C" w:rsidRDefault="00FA1172" w:rsidP="00EF4BED">
      <w:pPr>
        <w:jc w:val="both"/>
      </w:pPr>
      <w:r w:rsidRPr="00CB046C">
        <w:t>Мониторинг образовательного процесса – это один из ключевых механизмов  обеспечения постоянного улучшения качества образовательных услуг.</w:t>
      </w:r>
    </w:p>
    <w:p w:rsidR="00FA1172" w:rsidRPr="00CB046C" w:rsidRDefault="00FA1172" w:rsidP="00EF4BED">
      <w:pPr>
        <w:jc w:val="both"/>
      </w:pPr>
      <w:r w:rsidRPr="00CB046C">
        <w:t xml:space="preserve">      Мониторинг – это инструмент управления качеством образовательных услуг, с одной стороны, и инструмент обратной связи с потребителями образовательных услуг, с другой стороны.</w:t>
      </w:r>
    </w:p>
    <w:p w:rsidR="00FA1172" w:rsidRPr="00CB046C" w:rsidRDefault="00FA1172" w:rsidP="00EF4BED">
      <w:pPr>
        <w:jc w:val="both"/>
      </w:pPr>
      <w:r w:rsidRPr="00CB046C">
        <w:t xml:space="preserve">      Реализуя методическое письмо Министерства образования РФ от 07.01.99 № 70/23 – 16 «О практике проведения диагностики развития ребенка в системе дошкольного воспитания», педагоги осуществляют только диагностику усвоения детьми программы.</w:t>
      </w:r>
    </w:p>
    <w:p w:rsidR="00FA1172" w:rsidRPr="00CB046C" w:rsidRDefault="00FA1172" w:rsidP="00EF4BED">
      <w:pPr>
        <w:jc w:val="both"/>
      </w:pPr>
      <w:r w:rsidRPr="00CB046C">
        <w:t>Педагогическая диагностика проводится в форме итоговых занятий для малой группы детей (5-6 человек), или индивидуально. Результаты фиксируются в сводных таблицах, служат для определения уровня развитости умений и навыков ребенка, познавательных способностей ребенка. На основании результатов планируется индивидуальная работа с ребенком.</w:t>
      </w:r>
    </w:p>
    <w:p w:rsidR="00FA1172" w:rsidRPr="00CB046C" w:rsidRDefault="00FA1172" w:rsidP="00EF4BED">
      <w:pPr>
        <w:jc w:val="both"/>
      </w:pPr>
      <w:r w:rsidRPr="00CB046C">
        <w:t xml:space="preserve">       Оценка физического развития проводится по диагностическим заданиям программы «От рождения до школы» под редакцией </w:t>
      </w:r>
      <w:proofErr w:type="spellStart"/>
      <w:r w:rsidRPr="00CB046C">
        <w:t>Н.Е.Вераксы</w:t>
      </w:r>
      <w:proofErr w:type="spellEnd"/>
      <w:r w:rsidRPr="00CB046C">
        <w:t>, Т.С.Комаровой и М.А. Васильевой.</w:t>
      </w:r>
    </w:p>
    <w:p w:rsidR="00FA1172" w:rsidRPr="00CB046C" w:rsidRDefault="00FA1172" w:rsidP="00EF4BED">
      <w:pPr>
        <w:jc w:val="both"/>
      </w:pPr>
      <w:r w:rsidRPr="00CB046C">
        <w:t xml:space="preserve">      Диагностика по всем разделам комплексной программы проводится  два раза в год: в начале и конце учебного года (сентябрь, май).</w:t>
      </w:r>
    </w:p>
    <w:p w:rsidR="00FA1172" w:rsidRPr="00CB046C" w:rsidRDefault="00FA1172" w:rsidP="00EF4BED">
      <w:pPr>
        <w:jc w:val="both"/>
      </w:pPr>
      <w:r w:rsidRPr="00CB046C">
        <w:t xml:space="preserve">       Мониторинг как способ систематической фиксации динамики развития в нашем детском саду состоит из следующих ключевых элементов:</w:t>
      </w:r>
    </w:p>
    <w:p w:rsidR="00FA1172" w:rsidRPr="00CB046C" w:rsidRDefault="00FA1172" w:rsidP="00B776E7">
      <w:pPr>
        <w:numPr>
          <w:ilvl w:val="0"/>
          <w:numId w:val="9"/>
        </w:numPr>
        <w:jc w:val="both"/>
      </w:pPr>
      <w:r w:rsidRPr="00CB046C">
        <w:t xml:space="preserve"> Система фиксации динамики развития воспитанников.</w:t>
      </w:r>
    </w:p>
    <w:p w:rsidR="00FA1172" w:rsidRPr="00CB046C" w:rsidRDefault="00FA1172" w:rsidP="00B776E7">
      <w:pPr>
        <w:numPr>
          <w:ilvl w:val="0"/>
          <w:numId w:val="9"/>
        </w:numPr>
        <w:jc w:val="both"/>
      </w:pPr>
      <w:r w:rsidRPr="00CB046C">
        <w:t>Система фиксации динамики профессионального развития персонала.</w:t>
      </w:r>
    </w:p>
    <w:p w:rsidR="00FA1172" w:rsidRPr="00CB046C" w:rsidRDefault="00FA1172" w:rsidP="00B776E7">
      <w:pPr>
        <w:numPr>
          <w:ilvl w:val="0"/>
          <w:numId w:val="9"/>
        </w:numPr>
        <w:jc w:val="both"/>
      </w:pPr>
      <w:r w:rsidRPr="00CB046C">
        <w:t xml:space="preserve">Система фиксации динамики удовлетворенности потребителей услуг детского сада. </w:t>
      </w:r>
    </w:p>
    <w:p w:rsidR="00FA1172" w:rsidRPr="00CB046C" w:rsidRDefault="00FA1172" w:rsidP="00EF4BED">
      <w:pPr>
        <w:ind w:left="360"/>
        <w:jc w:val="center"/>
        <w:rPr>
          <w:b/>
          <w:i/>
          <w:u w:val="single"/>
        </w:rPr>
      </w:pPr>
    </w:p>
    <w:p w:rsidR="00FA1172" w:rsidRPr="00CB046C" w:rsidRDefault="00FA1172" w:rsidP="00EF4BED">
      <w:pPr>
        <w:ind w:left="360"/>
        <w:jc w:val="center"/>
        <w:rPr>
          <w:b/>
          <w:i/>
          <w:u w:val="single"/>
        </w:rPr>
      </w:pPr>
    </w:p>
    <w:p w:rsidR="00FA1172" w:rsidRPr="00CB046C" w:rsidRDefault="00FA1172" w:rsidP="00EF4BED">
      <w:pPr>
        <w:ind w:left="360"/>
        <w:jc w:val="center"/>
        <w:rPr>
          <w:b/>
          <w:i/>
          <w:u w:val="single"/>
        </w:rPr>
      </w:pPr>
      <w:r w:rsidRPr="00CB046C">
        <w:rPr>
          <w:b/>
          <w:i/>
          <w:u w:val="single"/>
        </w:rPr>
        <w:lastRenderedPageBreak/>
        <w:t>Система фиксации динамики развития воспитанников.</w:t>
      </w:r>
    </w:p>
    <w:p w:rsidR="00FA1172" w:rsidRPr="00CB046C" w:rsidRDefault="00FA1172" w:rsidP="00EF4BED">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843"/>
        <w:gridCol w:w="1239"/>
        <w:gridCol w:w="1726"/>
        <w:gridCol w:w="1567"/>
        <w:gridCol w:w="1705"/>
      </w:tblGrid>
      <w:tr w:rsidR="00FA1172" w:rsidRPr="00CB046C" w:rsidTr="000247D1">
        <w:tc>
          <w:tcPr>
            <w:tcW w:w="1526" w:type="dxa"/>
          </w:tcPr>
          <w:p w:rsidR="00FA1172" w:rsidRPr="00CB046C" w:rsidRDefault="00FA1172" w:rsidP="00004C46">
            <w:pPr>
              <w:jc w:val="center"/>
              <w:rPr>
                <w:b/>
              </w:rPr>
            </w:pPr>
            <w:r w:rsidRPr="00CB046C">
              <w:rPr>
                <w:b/>
              </w:rPr>
              <w:t>Линии развития</w:t>
            </w:r>
          </w:p>
        </w:tc>
        <w:tc>
          <w:tcPr>
            <w:tcW w:w="1843" w:type="dxa"/>
          </w:tcPr>
          <w:p w:rsidR="00FA1172" w:rsidRPr="00CB046C" w:rsidRDefault="00FA1172" w:rsidP="00004C46">
            <w:pPr>
              <w:jc w:val="center"/>
              <w:rPr>
                <w:b/>
              </w:rPr>
            </w:pPr>
            <w:r w:rsidRPr="00CB046C">
              <w:rPr>
                <w:b/>
              </w:rPr>
              <w:t>Показатели для мониторинга</w:t>
            </w:r>
          </w:p>
        </w:tc>
        <w:tc>
          <w:tcPr>
            <w:tcW w:w="1239" w:type="dxa"/>
          </w:tcPr>
          <w:p w:rsidR="00FA1172" w:rsidRPr="00CB046C" w:rsidRDefault="00FA1172" w:rsidP="00004C46">
            <w:pPr>
              <w:jc w:val="center"/>
              <w:rPr>
                <w:b/>
              </w:rPr>
            </w:pPr>
            <w:r w:rsidRPr="00CB046C">
              <w:rPr>
                <w:b/>
              </w:rPr>
              <w:t>Участники</w:t>
            </w:r>
          </w:p>
          <w:p w:rsidR="00FA1172" w:rsidRPr="00CB046C" w:rsidRDefault="00FA1172" w:rsidP="00004C46">
            <w:pPr>
              <w:jc w:val="center"/>
              <w:rPr>
                <w:b/>
              </w:rPr>
            </w:pPr>
          </w:p>
        </w:tc>
        <w:tc>
          <w:tcPr>
            <w:tcW w:w="1726" w:type="dxa"/>
          </w:tcPr>
          <w:p w:rsidR="00FA1172" w:rsidRPr="00CB046C" w:rsidRDefault="00FA1172" w:rsidP="00004C46">
            <w:pPr>
              <w:jc w:val="center"/>
              <w:rPr>
                <w:b/>
              </w:rPr>
            </w:pPr>
            <w:r w:rsidRPr="00CB046C">
              <w:rPr>
                <w:b/>
              </w:rPr>
              <w:t>Время, вид диагностики</w:t>
            </w:r>
          </w:p>
        </w:tc>
        <w:tc>
          <w:tcPr>
            <w:tcW w:w="1567" w:type="dxa"/>
          </w:tcPr>
          <w:p w:rsidR="00FA1172" w:rsidRPr="00CB046C" w:rsidRDefault="00FA1172" w:rsidP="00004C46">
            <w:pPr>
              <w:jc w:val="center"/>
              <w:rPr>
                <w:b/>
              </w:rPr>
            </w:pPr>
            <w:r w:rsidRPr="00CB046C">
              <w:rPr>
                <w:b/>
              </w:rPr>
              <w:t>Ответственные</w:t>
            </w:r>
          </w:p>
        </w:tc>
        <w:tc>
          <w:tcPr>
            <w:tcW w:w="1705" w:type="dxa"/>
          </w:tcPr>
          <w:p w:rsidR="00FA1172" w:rsidRPr="00CB046C" w:rsidRDefault="00FA1172" w:rsidP="00004C46">
            <w:pPr>
              <w:jc w:val="center"/>
              <w:rPr>
                <w:b/>
              </w:rPr>
            </w:pPr>
            <w:r w:rsidRPr="00CB046C">
              <w:rPr>
                <w:b/>
              </w:rPr>
              <w:t>Метод  сбора информации,</w:t>
            </w:r>
          </w:p>
          <w:p w:rsidR="00FA1172" w:rsidRPr="00CB046C" w:rsidRDefault="00FA1172" w:rsidP="00004C46">
            <w:pPr>
              <w:jc w:val="center"/>
              <w:rPr>
                <w:b/>
              </w:rPr>
            </w:pPr>
            <w:r w:rsidRPr="00CB046C">
              <w:rPr>
                <w:b/>
              </w:rPr>
              <w:t>способ обработки результатов</w:t>
            </w:r>
          </w:p>
        </w:tc>
      </w:tr>
      <w:tr w:rsidR="00FA1172" w:rsidRPr="00CB046C" w:rsidTr="000247D1">
        <w:tc>
          <w:tcPr>
            <w:tcW w:w="1526" w:type="dxa"/>
          </w:tcPr>
          <w:p w:rsidR="00FA1172" w:rsidRPr="00CB046C" w:rsidRDefault="00FA1172" w:rsidP="00004C46">
            <w:pPr>
              <w:jc w:val="both"/>
            </w:pPr>
            <w:r w:rsidRPr="00CB046C">
              <w:t>Физическое развитие</w:t>
            </w:r>
          </w:p>
        </w:tc>
        <w:tc>
          <w:tcPr>
            <w:tcW w:w="1843" w:type="dxa"/>
          </w:tcPr>
          <w:p w:rsidR="00FA1172" w:rsidRPr="00CB046C" w:rsidRDefault="00FA1172" w:rsidP="00004C46">
            <w:pPr>
              <w:jc w:val="both"/>
            </w:pPr>
            <w:r w:rsidRPr="00CB046C">
              <w:t>Диагностика здоровья, уровня развития детей</w:t>
            </w:r>
            <w:r w:rsidRPr="00CB046C">
              <w:tab/>
            </w:r>
          </w:p>
          <w:p w:rsidR="00FA1172" w:rsidRPr="00CB046C" w:rsidRDefault="00FA1172" w:rsidP="00004C46">
            <w:pPr>
              <w:jc w:val="both"/>
            </w:pPr>
          </w:p>
        </w:tc>
        <w:tc>
          <w:tcPr>
            <w:tcW w:w="1239" w:type="dxa"/>
          </w:tcPr>
          <w:p w:rsidR="00FA1172" w:rsidRPr="00CB046C" w:rsidRDefault="00FA1172" w:rsidP="00004C46">
            <w:pPr>
              <w:jc w:val="both"/>
            </w:pPr>
            <w:r w:rsidRPr="00CB046C">
              <w:t>Все возрастные группы</w:t>
            </w:r>
          </w:p>
          <w:p w:rsidR="00FA1172" w:rsidRPr="00CB046C" w:rsidRDefault="00FA1172" w:rsidP="00004C46">
            <w:pPr>
              <w:jc w:val="both"/>
            </w:pPr>
          </w:p>
        </w:tc>
        <w:tc>
          <w:tcPr>
            <w:tcW w:w="1726" w:type="dxa"/>
          </w:tcPr>
          <w:p w:rsidR="00FA1172" w:rsidRPr="00CB046C" w:rsidRDefault="00FA1172" w:rsidP="00004C46">
            <w:pPr>
              <w:jc w:val="both"/>
            </w:pPr>
            <w:r w:rsidRPr="00CB046C">
              <w:t>Сентябрь (</w:t>
            </w:r>
            <w:proofErr w:type="gramStart"/>
            <w:r w:rsidRPr="00CB046C">
              <w:t>первичная</w:t>
            </w:r>
            <w:proofErr w:type="gramEnd"/>
            <w:r w:rsidRPr="00CB046C">
              <w:t>), май (итоговая)</w:t>
            </w:r>
            <w:r w:rsidRPr="00CB046C">
              <w:tab/>
            </w:r>
          </w:p>
          <w:p w:rsidR="00FA1172" w:rsidRPr="00CB046C" w:rsidRDefault="00FA1172" w:rsidP="00004C46">
            <w:pPr>
              <w:jc w:val="both"/>
            </w:pPr>
          </w:p>
        </w:tc>
        <w:tc>
          <w:tcPr>
            <w:tcW w:w="1567" w:type="dxa"/>
          </w:tcPr>
          <w:p w:rsidR="00FA1172" w:rsidRPr="00CB046C" w:rsidRDefault="00FA1172" w:rsidP="000247D1">
            <w:pPr>
              <w:jc w:val="both"/>
            </w:pPr>
            <w:proofErr w:type="spellStart"/>
            <w:r w:rsidRPr="00CB046C">
              <w:t>Воспитатели</w:t>
            </w:r>
            <w:proofErr w:type="gramStart"/>
            <w:r w:rsidRPr="00CB046C">
              <w:t>,м</w:t>
            </w:r>
            <w:proofErr w:type="gramEnd"/>
            <w:r w:rsidRPr="00CB046C">
              <w:t>едицинский</w:t>
            </w:r>
            <w:proofErr w:type="spellEnd"/>
            <w:r w:rsidRPr="00CB046C">
              <w:t xml:space="preserve"> работник</w:t>
            </w:r>
          </w:p>
        </w:tc>
        <w:tc>
          <w:tcPr>
            <w:tcW w:w="1705" w:type="dxa"/>
          </w:tcPr>
          <w:p w:rsidR="00FA1172" w:rsidRPr="00CB046C" w:rsidRDefault="00FA1172" w:rsidP="00004C46">
            <w:pPr>
              <w:jc w:val="both"/>
            </w:pPr>
            <w:r w:rsidRPr="00CB046C">
              <w:t>Тестовые упражнения</w:t>
            </w:r>
          </w:p>
          <w:p w:rsidR="00FA1172" w:rsidRPr="00CB046C" w:rsidRDefault="00FA1172" w:rsidP="00004C46">
            <w:pPr>
              <w:jc w:val="both"/>
            </w:pPr>
          </w:p>
          <w:p w:rsidR="00FA1172" w:rsidRPr="00CB046C" w:rsidRDefault="00FA1172" w:rsidP="00004C46">
            <w:pPr>
              <w:jc w:val="both"/>
            </w:pPr>
            <w:r w:rsidRPr="00CB046C">
              <w:t>Протоколы выполнения тестовых упражнений</w:t>
            </w:r>
          </w:p>
        </w:tc>
      </w:tr>
      <w:tr w:rsidR="00FA1172" w:rsidRPr="00CB046C" w:rsidTr="000247D1">
        <w:tc>
          <w:tcPr>
            <w:tcW w:w="1526" w:type="dxa"/>
          </w:tcPr>
          <w:p w:rsidR="00FA1172" w:rsidRPr="00CB046C" w:rsidRDefault="00FA1172" w:rsidP="00004C46">
            <w:r w:rsidRPr="00CB046C">
              <w:t>Познавательное развитие</w:t>
            </w:r>
            <w:r w:rsidRPr="00CB046C">
              <w:tab/>
            </w:r>
          </w:p>
          <w:p w:rsidR="00FA1172" w:rsidRPr="00CB046C" w:rsidRDefault="00FA1172" w:rsidP="00004C46"/>
        </w:tc>
        <w:tc>
          <w:tcPr>
            <w:tcW w:w="1843" w:type="dxa"/>
          </w:tcPr>
          <w:p w:rsidR="00FA1172" w:rsidRPr="00CB046C" w:rsidRDefault="00FA1172" w:rsidP="00004C46">
            <w:r w:rsidRPr="00CB046C">
              <w:t>Психические процессы (память, мышление, воображение, внимание, восприятие)</w:t>
            </w:r>
          </w:p>
        </w:tc>
        <w:tc>
          <w:tcPr>
            <w:tcW w:w="1239" w:type="dxa"/>
          </w:tcPr>
          <w:p w:rsidR="00FA1172" w:rsidRPr="00CB046C" w:rsidRDefault="00FA1172" w:rsidP="00004C46">
            <w:pPr>
              <w:jc w:val="center"/>
            </w:pPr>
            <w:r w:rsidRPr="00CB046C">
              <w:t>Все возрастные группы</w:t>
            </w:r>
          </w:p>
          <w:p w:rsidR="00FA1172" w:rsidRPr="00CB046C" w:rsidRDefault="00FA1172" w:rsidP="00004C46">
            <w:pPr>
              <w:jc w:val="center"/>
            </w:pPr>
          </w:p>
        </w:tc>
        <w:tc>
          <w:tcPr>
            <w:tcW w:w="1726" w:type="dxa"/>
          </w:tcPr>
          <w:p w:rsidR="00FA1172" w:rsidRPr="00CB046C" w:rsidRDefault="00FA1172" w:rsidP="00004C46">
            <w:r w:rsidRPr="00CB046C">
              <w:t>Сентябрь (</w:t>
            </w:r>
            <w:proofErr w:type="gramStart"/>
            <w:r w:rsidRPr="00CB046C">
              <w:t>первичная</w:t>
            </w:r>
            <w:proofErr w:type="gramEnd"/>
            <w:r w:rsidRPr="00CB046C">
              <w:t>), май (итоговая)</w:t>
            </w:r>
            <w:r w:rsidRPr="00CB046C">
              <w:tab/>
            </w:r>
          </w:p>
        </w:tc>
        <w:tc>
          <w:tcPr>
            <w:tcW w:w="1567" w:type="dxa"/>
          </w:tcPr>
          <w:p w:rsidR="00FA1172" w:rsidRPr="00CB046C" w:rsidRDefault="00FA1172" w:rsidP="00004C46">
            <w:r w:rsidRPr="00CB046C">
              <w:t xml:space="preserve">Воспитатели, </w:t>
            </w:r>
          </w:p>
          <w:p w:rsidR="00FA1172" w:rsidRPr="00CB046C" w:rsidRDefault="00FA1172" w:rsidP="00004C46"/>
        </w:tc>
        <w:tc>
          <w:tcPr>
            <w:tcW w:w="1705" w:type="dxa"/>
          </w:tcPr>
          <w:p w:rsidR="00FA1172" w:rsidRPr="00CB046C" w:rsidRDefault="00FA1172" w:rsidP="00004C46">
            <w:pPr>
              <w:jc w:val="center"/>
            </w:pPr>
            <w:r w:rsidRPr="00CB046C">
              <w:t>Экспресс-анализ</w:t>
            </w:r>
          </w:p>
          <w:p w:rsidR="00FA1172" w:rsidRPr="00CB046C" w:rsidRDefault="00FA1172" w:rsidP="00004C46">
            <w:pPr>
              <w:jc w:val="center"/>
            </w:pPr>
          </w:p>
          <w:p w:rsidR="00FA1172" w:rsidRPr="00CB046C" w:rsidRDefault="00FA1172" w:rsidP="00004C46">
            <w:pPr>
              <w:jc w:val="center"/>
            </w:pPr>
            <w:r w:rsidRPr="00CB046C">
              <w:t>Карты-схемы</w:t>
            </w:r>
          </w:p>
          <w:p w:rsidR="00FA1172" w:rsidRPr="00CB046C" w:rsidRDefault="00FA1172" w:rsidP="00004C46">
            <w:pPr>
              <w:jc w:val="center"/>
            </w:pPr>
          </w:p>
        </w:tc>
      </w:tr>
      <w:tr w:rsidR="00FA1172" w:rsidRPr="00CB046C" w:rsidTr="000247D1">
        <w:tc>
          <w:tcPr>
            <w:tcW w:w="1526" w:type="dxa"/>
          </w:tcPr>
          <w:p w:rsidR="00FA1172" w:rsidRPr="00CB046C" w:rsidRDefault="00FA1172" w:rsidP="00004C46">
            <w:r w:rsidRPr="00CB046C">
              <w:t>Трудовая деятельность</w:t>
            </w:r>
          </w:p>
        </w:tc>
        <w:tc>
          <w:tcPr>
            <w:tcW w:w="1843" w:type="dxa"/>
          </w:tcPr>
          <w:p w:rsidR="00FA1172" w:rsidRPr="00CB046C" w:rsidRDefault="00FA1172" w:rsidP="00004C46">
            <w:r w:rsidRPr="00CB046C">
              <w:tab/>
            </w:r>
          </w:p>
          <w:p w:rsidR="00FA1172" w:rsidRPr="00CB046C" w:rsidRDefault="00FA1172" w:rsidP="00004C46"/>
        </w:tc>
        <w:tc>
          <w:tcPr>
            <w:tcW w:w="1239" w:type="dxa"/>
          </w:tcPr>
          <w:p w:rsidR="00FA1172" w:rsidRPr="00CB046C" w:rsidRDefault="00FA1172" w:rsidP="00004C46">
            <w:pPr>
              <w:jc w:val="center"/>
            </w:pPr>
            <w:r w:rsidRPr="00CB046C">
              <w:t>Дети</w:t>
            </w:r>
          </w:p>
          <w:p w:rsidR="00FA1172" w:rsidRPr="00CB046C" w:rsidRDefault="00FA1172" w:rsidP="00004C46">
            <w:pPr>
              <w:jc w:val="center"/>
            </w:pPr>
            <w:r w:rsidRPr="00CB046C">
              <w:t>4 – 7  лет</w:t>
            </w:r>
          </w:p>
        </w:tc>
        <w:tc>
          <w:tcPr>
            <w:tcW w:w="1726" w:type="dxa"/>
          </w:tcPr>
          <w:p w:rsidR="00FA1172" w:rsidRPr="00CB046C" w:rsidRDefault="00FA1172" w:rsidP="00004C46">
            <w:r w:rsidRPr="00CB046C">
              <w:t>Сентябрь (</w:t>
            </w:r>
            <w:proofErr w:type="gramStart"/>
            <w:r w:rsidRPr="00CB046C">
              <w:t>первичная</w:t>
            </w:r>
            <w:proofErr w:type="gramEnd"/>
            <w:r w:rsidRPr="00CB046C">
              <w:t>), май (итоговая)</w:t>
            </w:r>
            <w:r w:rsidRPr="00CB046C">
              <w:tab/>
            </w:r>
          </w:p>
        </w:tc>
        <w:tc>
          <w:tcPr>
            <w:tcW w:w="1567" w:type="dxa"/>
          </w:tcPr>
          <w:p w:rsidR="00FA1172" w:rsidRPr="00CB046C" w:rsidRDefault="00FA1172" w:rsidP="00004C46">
            <w:r w:rsidRPr="00CB046C">
              <w:t>Воспитатели</w:t>
            </w:r>
          </w:p>
          <w:p w:rsidR="00FA1172" w:rsidRPr="00CB046C" w:rsidRDefault="00FA1172" w:rsidP="00004C46"/>
        </w:tc>
        <w:tc>
          <w:tcPr>
            <w:tcW w:w="1705" w:type="dxa"/>
          </w:tcPr>
          <w:p w:rsidR="00FA1172" w:rsidRPr="00CB046C" w:rsidRDefault="00FA1172" w:rsidP="00004C46">
            <w:pPr>
              <w:jc w:val="center"/>
            </w:pPr>
            <w:r w:rsidRPr="00CB046C">
              <w:t>Специально созданные игровые ситуации</w:t>
            </w:r>
          </w:p>
          <w:p w:rsidR="00FA1172" w:rsidRPr="00CB046C" w:rsidRDefault="00FA1172" w:rsidP="00004C46">
            <w:pPr>
              <w:jc w:val="center"/>
            </w:pPr>
          </w:p>
          <w:p w:rsidR="00FA1172" w:rsidRPr="00CB046C" w:rsidRDefault="00FA1172" w:rsidP="00004C46">
            <w:pPr>
              <w:jc w:val="center"/>
            </w:pPr>
            <w:r w:rsidRPr="00CB046C">
              <w:t>Карта-схема</w:t>
            </w:r>
          </w:p>
        </w:tc>
      </w:tr>
      <w:tr w:rsidR="00FA1172" w:rsidRPr="00CB046C" w:rsidTr="000247D1">
        <w:tc>
          <w:tcPr>
            <w:tcW w:w="1526" w:type="dxa"/>
          </w:tcPr>
          <w:p w:rsidR="00FA1172" w:rsidRPr="00CB046C" w:rsidRDefault="00FA1172" w:rsidP="00004C46">
            <w:r w:rsidRPr="00CB046C">
              <w:t>Социальное развитие</w:t>
            </w:r>
          </w:p>
        </w:tc>
        <w:tc>
          <w:tcPr>
            <w:tcW w:w="1843" w:type="dxa"/>
          </w:tcPr>
          <w:p w:rsidR="00FA1172" w:rsidRPr="00CB046C" w:rsidRDefault="00FA1172" w:rsidP="00004C46">
            <w:r w:rsidRPr="00CB046C">
              <w:t>Листы адаптации детей к ДОУ</w:t>
            </w:r>
            <w:r w:rsidRPr="00CB046C">
              <w:tab/>
            </w:r>
          </w:p>
          <w:p w:rsidR="00FA1172" w:rsidRPr="00CB046C" w:rsidRDefault="00FA1172" w:rsidP="00004C46"/>
        </w:tc>
        <w:tc>
          <w:tcPr>
            <w:tcW w:w="1239" w:type="dxa"/>
          </w:tcPr>
          <w:p w:rsidR="00FA1172" w:rsidRPr="00CB046C" w:rsidRDefault="00FA1172" w:rsidP="00004C46">
            <w:pPr>
              <w:jc w:val="center"/>
            </w:pPr>
            <w:r w:rsidRPr="00CB046C">
              <w:t>Все возрастные группы</w:t>
            </w:r>
          </w:p>
          <w:p w:rsidR="00FA1172" w:rsidRPr="00CB046C" w:rsidRDefault="00FA1172" w:rsidP="00004C46">
            <w:pPr>
              <w:jc w:val="center"/>
            </w:pPr>
          </w:p>
        </w:tc>
        <w:tc>
          <w:tcPr>
            <w:tcW w:w="1726" w:type="dxa"/>
          </w:tcPr>
          <w:p w:rsidR="00FA1172" w:rsidRPr="00CB046C" w:rsidRDefault="00FA1172" w:rsidP="00004C46">
            <w:r w:rsidRPr="00CB046C">
              <w:t>Сентябрь (</w:t>
            </w:r>
            <w:proofErr w:type="gramStart"/>
            <w:r w:rsidRPr="00CB046C">
              <w:t>первичная</w:t>
            </w:r>
            <w:proofErr w:type="gramEnd"/>
            <w:r w:rsidRPr="00CB046C">
              <w:t xml:space="preserve">), </w:t>
            </w:r>
          </w:p>
          <w:p w:rsidR="00FA1172" w:rsidRPr="00CB046C" w:rsidRDefault="00FA1172" w:rsidP="00004C46">
            <w:r w:rsidRPr="00CB046C">
              <w:t>ноябрь (промежуточная</w:t>
            </w:r>
            <w:proofErr w:type="gramStart"/>
            <w:r w:rsidRPr="00CB046C">
              <w:t>)м</w:t>
            </w:r>
            <w:proofErr w:type="gramEnd"/>
            <w:r w:rsidRPr="00CB046C">
              <w:t>ай (итоговая)</w:t>
            </w:r>
          </w:p>
        </w:tc>
        <w:tc>
          <w:tcPr>
            <w:tcW w:w="1567" w:type="dxa"/>
          </w:tcPr>
          <w:p w:rsidR="00FA1172" w:rsidRPr="00CB046C" w:rsidRDefault="00FA1172" w:rsidP="00004C46">
            <w:r w:rsidRPr="00CB046C">
              <w:t>Воспитатели</w:t>
            </w:r>
          </w:p>
          <w:p w:rsidR="00FA1172" w:rsidRPr="00CB046C" w:rsidRDefault="00FA1172" w:rsidP="00004C46"/>
        </w:tc>
        <w:tc>
          <w:tcPr>
            <w:tcW w:w="1705" w:type="dxa"/>
          </w:tcPr>
          <w:p w:rsidR="00FA1172" w:rsidRPr="00CB046C" w:rsidRDefault="00FA1172" w:rsidP="00004C46">
            <w:pPr>
              <w:jc w:val="center"/>
            </w:pPr>
          </w:p>
        </w:tc>
      </w:tr>
      <w:tr w:rsidR="00FA1172" w:rsidRPr="00CB046C" w:rsidTr="000247D1">
        <w:tc>
          <w:tcPr>
            <w:tcW w:w="1526" w:type="dxa"/>
          </w:tcPr>
          <w:p w:rsidR="00FA1172" w:rsidRPr="00CB046C" w:rsidRDefault="00FA1172" w:rsidP="00004C46">
            <w:r w:rsidRPr="00CB046C">
              <w:t>Математические представления</w:t>
            </w:r>
            <w:r w:rsidRPr="00CB046C">
              <w:tab/>
            </w:r>
          </w:p>
          <w:p w:rsidR="00FA1172" w:rsidRPr="00CB046C" w:rsidRDefault="00FA1172" w:rsidP="00004C46"/>
        </w:tc>
        <w:tc>
          <w:tcPr>
            <w:tcW w:w="1843" w:type="dxa"/>
          </w:tcPr>
          <w:p w:rsidR="00FA1172" w:rsidRPr="00CB046C" w:rsidRDefault="00FA1172" w:rsidP="00004C46"/>
        </w:tc>
        <w:tc>
          <w:tcPr>
            <w:tcW w:w="1239" w:type="dxa"/>
          </w:tcPr>
          <w:p w:rsidR="00FA1172" w:rsidRPr="00CB046C" w:rsidRDefault="00FA1172" w:rsidP="00004C46">
            <w:pPr>
              <w:jc w:val="center"/>
            </w:pPr>
            <w:r w:rsidRPr="00CB046C">
              <w:t>Группы дошкольного возраста</w:t>
            </w:r>
          </w:p>
        </w:tc>
        <w:tc>
          <w:tcPr>
            <w:tcW w:w="1726" w:type="dxa"/>
          </w:tcPr>
          <w:p w:rsidR="00FA1172" w:rsidRPr="00CB046C" w:rsidRDefault="00FA1172" w:rsidP="00004C46">
            <w:r w:rsidRPr="00CB046C">
              <w:t>Сентябрь (</w:t>
            </w:r>
            <w:proofErr w:type="gramStart"/>
            <w:r w:rsidRPr="00CB046C">
              <w:t>первичная</w:t>
            </w:r>
            <w:proofErr w:type="gramEnd"/>
            <w:r w:rsidRPr="00CB046C">
              <w:t xml:space="preserve">), </w:t>
            </w:r>
          </w:p>
          <w:p w:rsidR="00FA1172" w:rsidRPr="00CB046C" w:rsidRDefault="00FA1172" w:rsidP="00004C46">
            <w:r w:rsidRPr="00CB046C">
              <w:t>май (</w:t>
            </w:r>
            <w:proofErr w:type="gramStart"/>
            <w:r w:rsidRPr="00CB046C">
              <w:t>итоговая</w:t>
            </w:r>
            <w:proofErr w:type="gramEnd"/>
            <w:r w:rsidRPr="00CB046C">
              <w:t>)</w:t>
            </w:r>
            <w:r w:rsidRPr="00CB046C">
              <w:tab/>
            </w:r>
          </w:p>
        </w:tc>
        <w:tc>
          <w:tcPr>
            <w:tcW w:w="1567" w:type="dxa"/>
          </w:tcPr>
          <w:p w:rsidR="00FA1172" w:rsidRPr="00CB046C" w:rsidRDefault="00FA1172" w:rsidP="00004C46">
            <w:r w:rsidRPr="00CB046C">
              <w:t>Воспитатели</w:t>
            </w:r>
          </w:p>
          <w:p w:rsidR="00FA1172" w:rsidRPr="00CB046C" w:rsidRDefault="00FA1172" w:rsidP="00004C46"/>
        </w:tc>
        <w:tc>
          <w:tcPr>
            <w:tcW w:w="1705" w:type="dxa"/>
          </w:tcPr>
          <w:p w:rsidR="00FA1172" w:rsidRPr="00CB046C" w:rsidRDefault="00FA1172" w:rsidP="00004C46">
            <w:pPr>
              <w:jc w:val="center"/>
            </w:pPr>
            <w:r w:rsidRPr="00CB046C">
              <w:t>Выполнение заданий, беседа</w:t>
            </w:r>
          </w:p>
          <w:p w:rsidR="00FA1172" w:rsidRPr="00CB046C" w:rsidRDefault="00FA1172" w:rsidP="00004C46">
            <w:pPr>
              <w:jc w:val="center"/>
            </w:pPr>
          </w:p>
          <w:p w:rsidR="00FA1172" w:rsidRPr="00CB046C" w:rsidRDefault="00FA1172" w:rsidP="00004C46">
            <w:pPr>
              <w:jc w:val="center"/>
            </w:pPr>
            <w:r w:rsidRPr="00CB046C">
              <w:t>Диагностические таблицы и карты</w:t>
            </w:r>
          </w:p>
        </w:tc>
      </w:tr>
      <w:tr w:rsidR="00FA1172" w:rsidRPr="00CB046C" w:rsidTr="000247D1">
        <w:tc>
          <w:tcPr>
            <w:tcW w:w="1526" w:type="dxa"/>
          </w:tcPr>
          <w:p w:rsidR="00FA1172" w:rsidRPr="00CB046C" w:rsidRDefault="00FA1172" w:rsidP="00004C46">
            <w:r w:rsidRPr="00CB046C">
              <w:t>Художественно-эстетическое развитие</w:t>
            </w:r>
            <w:r w:rsidRPr="00CB046C">
              <w:tab/>
            </w:r>
          </w:p>
          <w:p w:rsidR="00FA1172" w:rsidRPr="00CB046C" w:rsidRDefault="00FA1172" w:rsidP="00004C46"/>
        </w:tc>
        <w:tc>
          <w:tcPr>
            <w:tcW w:w="1843" w:type="dxa"/>
          </w:tcPr>
          <w:p w:rsidR="00FA1172" w:rsidRPr="00CB046C" w:rsidRDefault="00FA1172" w:rsidP="00004C46">
            <w:proofErr w:type="spellStart"/>
            <w:r w:rsidRPr="00CB046C">
              <w:t>Креативность</w:t>
            </w:r>
            <w:proofErr w:type="spellEnd"/>
          </w:p>
          <w:p w:rsidR="00FA1172" w:rsidRPr="00CB046C" w:rsidRDefault="00FA1172" w:rsidP="00004C46"/>
        </w:tc>
        <w:tc>
          <w:tcPr>
            <w:tcW w:w="1239" w:type="dxa"/>
          </w:tcPr>
          <w:p w:rsidR="00FA1172" w:rsidRPr="00CB046C" w:rsidRDefault="00FA1172" w:rsidP="00004C46">
            <w:pPr>
              <w:jc w:val="center"/>
            </w:pPr>
            <w:r w:rsidRPr="00CB046C">
              <w:t>Все возрастные группы</w:t>
            </w:r>
          </w:p>
        </w:tc>
        <w:tc>
          <w:tcPr>
            <w:tcW w:w="1726" w:type="dxa"/>
          </w:tcPr>
          <w:p w:rsidR="00FA1172" w:rsidRPr="00CB046C" w:rsidRDefault="00FA1172" w:rsidP="00004C46">
            <w:r w:rsidRPr="00CB046C">
              <w:t>Сентябрь (</w:t>
            </w:r>
            <w:proofErr w:type="gramStart"/>
            <w:r w:rsidRPr="00CB046C">
              <w:t>первичная</w:t>
            </w:r>
            <w:proofErr w:type="gramEnd"/>
            <w:r w:rsidRPr="00CB046C">
              <w:t xml:space="preserve">), </w:t>
            </w:r>
          </w:p>
          <w:p w:rsidR="00FA1172" w:rsidRPr="00CB046C" w:rsidRDefault="00FA1172" w:rsidP="00004C46">
            <w:r w:rsidRPr="00CB046C">
              <w:t>ноябрь (промежуточная</w:t>
            </w:r>
            <w:proofErr w:type="gramStart"/>
            <w:r w:rsidRPr="00CB046C">
              <w:t>)м</w:t>
            </w:r>
            <w:proofErr w:type="gramEnd"/>
            <w:r w:rsidRPr="00CB046C">
              <w:t>ай (итоговая)</w:t>
            </w:r>
            <w:r w:rsidRPr="00CB046C">
              <w:tab/>
            </w:r>
          </w:p>
        </w:tc>
        <w:tc>
          <w:tcPr>
            <w:tcW w:w="1567" w:type="dxa"/>
          </w:tcPr>
          <w:p w:rsidR="00FA1172" w:rsidRPr="00CB046C" w:rsidRDefault="00FA1172" w:rsidP="00004C46">
            <w:r w:rsidRPr="00CB046C">
              <w:t>Воспитатели,</w:t>
            </w:r>
          </w:p>
          <w:p w:rsidR="00FA1172" w:rsidRPr="00CB046C" w:rsidRDefault="00FA1172" w:rsidP="00004C46">
            <w:r w:rsidRPr="00CB046C">
              <w:t>воспитатель художественно-эстетического направления</w:t>
            </w:r>
          </w:p>
        </w:tc>
        <w:tc>
          <w:tcPr>
            <w:tcW w:w="1705" w:type="dxa"/>
          </w:tcPr>
          <w:p w:rsidR="00FA1172" w:rsidRPr="00CB046C" w:rsidRDefault="00FA1172" w:rsidP="00004C46">
            <w:pPr>
              <w:jc w:val="center"/>
            </w:pPr>
            <w:r w:rsidRPr="00CB046C">
              <w:t>Наблюдение, выполнение заданий, исследование навыков, умений, общей осведомлённости</w:t>
            </w:r>
          </w:p>
          <w:p w:rsidR="00FA1172" w:rsidRPr="00CB046C" w:rsidRDefault="00FA1172" w:rsidP="00004C46">
            <w:pPr>
              <w:jc w:val="center"/>
            </w:pPr>
          </w:p>
          <w:p w:rsidR="00FA1172" w:rsidRPr="00CB046C" w:rsidRDefault="00FA1172" w:rsidP="00004C46">
            <w:pPr>
              <w:jc w:val="center"/>
            </w:pPr>
            <w:r w:rsidRPr="00CB046C">
              <w:t>Диагностические таблицы</w:t>
            </w:r>
          </w:p>
        </w:tc>
      </w:tr>
      <w:tr w:rsidR="00FA1172" w:rsidRPr="00CB046C" w:rsidTr="000247D1">
        <w:tc>
          <w:tcPr>
            <w:tcW w:w="1526" w:type="dxa"/>
          </w:tcPr>
          <w:p w:rsidR="00FA1172" w:rsidRPr="00CB046C" w:rsidRDefault="00FA1172" w:rsidP="00004C46"/>
        </w:tc>
        <w:tc>
          <w:tcPr>
            <w:tcW w:w="1843" w:type="dxa"/>
          </w:tcPr>
          <w:p w:rsidR="00FA1172" w:rsidRPr="00CB046C" w:rsidRDefault="00FA1172" w:rsidP="00004C46">
            <w:r w:rsidRPr="00CB046C">
              <w:t>Навыки художественно-эстетической деятельности</w:t>
            </w:r>
            <w:r w:rsidRPr="00CB046C">
              <w:tab/>
            </w:r>
          </w:p>
          <w:p w:rsidR="00FA1172" w:rsidRPr="00CB046C" w:rsidRDefault="00FA1172" w:rsidP="00004C46"/>
        </w:tc>
        <w:tc>
          <w:tcPr>
            <w:tcW w:w="1239" w:type="dxa"/>
          </w:tcPr>
          <w:p w:rsidR="00FA1172" w:rsidRPr="00CB046C" w:rsidRDefault="00FA1172" w:rsidP="00004C46">
            <w:pPr>
              <w:jc w:val="center"/>
            </w:pPr>
            <w:r w:rsidRPr="00CB046C">
              <w:t>Все возрастные группы</w:t>
            </w:r>
          </w:p>
        </w:tc>
        <w:tc>
          <w:tcPr>
            <w:tcW w:w="1726" w:type="dxa"/>
          </w:tcPr>
          <w:p w:rsidR="00FA1172" w:rsidRPr="00CB046C" w:rsidRDefault="00FA1172" w:rsidP="00004C46">
            <w:r w:rsidRPr="00CB046C">
              <w:t>Сентябрь (</w:t>
            </w:r>
            <w:proofErr w:type="gramStart"/>
            <w:r w:rsidRPr="00CB046C">
              <w:t>первичная</w:t>
            </w:r>
            <w:proofErr w:type="gramEnd"/>
            <w:r w:rsidRPr="00CB046C">
              <w:t xml:space="preserve">), </w:t>
            </w:r>
          </w:p>
          <w:p w:rsidR="00FA1172" w:rsidRPr="00CB046C" w:rsidRDefault="00FA1172" w:rsidP="00004C46">
            <w:r w:rsidRPr="00CB046C">
              <w:t>ноябрь (промежуточная</w:t>
            </w:r>
            <w:proofErr w:type="gramStart"/>
            <w:r w:rsidRPr="00CB046C">
              <w:t>)м</w:t>
            </w:r>
            <w:proofErr w:type="gramEnd"/>
            <w:r w:rsidRPr="00CB046C">
              <w:t>ай (итоговая)</w:t>
            </w:r>
          </w:p>
        </w:tc>
        <w:tc>
          <w:tcPr>
            <w:tcW w:w="1567" w:type="dxa"/>
          </w:tcPr>
          <w:p w:rsidR="00FA1172" w:rsidRPr="00CB046C" w:rsidRDefault="00FA1172" w:rsidP="00004C46">
            <w:r w:rsidRPr="00CB046C">
              <w:t xml:space="preserve">Воспитатели, </w:t>
            </w:r>
          </w:p>
          <w:p w:rsidR="00FA1172" w:rsidRPr="00CB046C" w:rsidRDefault="00FA1172" w:rsidP="00004C46">
            <w:r w:rsidRPr="00CB046C">
              <w:t>воспитатель художественно-эстетического направления</w:t>
            </w:r>
          </w:p>
          <w:p w:rsidR="00FA1172" w:rsidRPr="00CB046C" w:rsidRDefault="00FA1172" w:rsidP="00004C46"/>
        </w:tc>
        <w:tc>
          <w:tcPr>
            <w:tcW w:w="1705" w:type="dxa"/>
          </w:tcPr>
          <w:p w:rsidR="00FA1172" w:rsidRPr="00CB046C" w:rsidRDefault="00FA1172" w:rsidP="00004C46">
            <w:pPr>
              <w:jc w:val="center"/>
            </w:pPr>
            <w:r w:rsidRPr="00CB046C">
              <w:t>Наблюдение, выполнение заданий, исследование навыков, умений, общей осведомлённости</w:t>
            </w:r>
          </w:p>
          <w:p w:rsidR="00FA1172" w:rsidRPr="00CB046C" w:rsidRDefault="00FA1172" w:rsidP="00004C46">
            <w:pPr>
              <w:jc w:val="center"/>
            </w:pPr>
          </w:p>
          <w:p w:rsidR="00FA1172" w:rsidRPr="00CB046C" w:rsidRDefault="00FA1172" w:rsidP="00004C46">
            <w:pPr>
              <w:jc w:val="center"/>
            </w:pPr>
            <w:r w:rsidRPr="00CB046C">
              <w:t>Диагностические таблицы</w:t>
            </w:r>
          </w:p>
        </w:tc>
      </w:tr>
      <w:tr w:rsidR="00FA1172" w:rsidRPr="00CB046C" w:rsidTr="000247D1">
        <w:tc>
          <w:tcPr>
            <w:tcW w:w="1526" w:type="dxa"/>
          </w:tcPr>
          <w:p w:rsidR="00FA1172" w:rsidRPr="00CB046C" w:rsidRDefault="00FA1172" w:rsidP="00004C46">
            <w:r w:rsidRPr="00CB046C">
              <w:t>Уровень развития игровой деятельности</w:t>
            </w:r>
          </w:p>
        </w:tc>
        <w:tc>
          <w:tcPr>
            <w:tcW w:w="1843" w:type="dxa"/>
          </w:tcPr>
          <w:p w:rsidR="00FA1172" w:rsidRPr="00CB046C" w:rsidRDefault="00FA1172" w:rsidP="00004C46"/>
        </w:tc>
        <w:tc>
          <w:tcPr>
            <w:tcW w:w="1239" w:type="dxa"/>
          </w:tcPr>
          <w:p w:rsidR="00FA1172" w:rsidRPr="00CB046C" w:rsidRDefault="00FA1172" w:rsidP="00004C46">
            <w:pPr>
              <w:jc w:val="center"/>
            </w:pPr>
            <w:r w:rsidRPr="00CB046C">
              <w:t>Все возрастные группы</w:t>
            </w:r>
          </w:p>
        </w:tc>
        <w:tc>
          <w:tcPr>
            <w:tcW w:w="1726" w:type="dxa"/>
          </w:tcPr>
          <w:p w:rsidR="00FA1172" w:rsidRPr="00CB046C" w:rsidRDefault="00FA1172" w:rsidP="00004C46">
            <w:pPr>
              <w:jc w:val="center"/>
            </w:pPr>
            <w:r w:rsidRPr="00CB046C">
              <w:t>1 раз в год</w:t>
            </w:r>
          </w:p>
        </w:tc>
        <w:tc>
          <w:tcPr>
            <w:tcW w:w="1567" w:type="dxa"/>
          </w:tcPr>
          <w:p w:rsidR="00FA1172" w:rsidRPr="00CB046C" w:rsidRDefault="00FA1172" w:rsidP="00004C46">
            <w:r w:rsidRPr="00CB046C">
              <w:t>Администрация ДОУ</w:t>
            </w:r>
          </w:p>
        </w:tc>
        <w:tc>
          <w:tcPr>
            <w:tcW w:w="1705" w:type="dxa"/>
          </w:tcPr>
          <w:p w:rsidR="00FA1172" w:rsidRPr="00CB046C" w:rsidRDefault="00FA1172" w:rsidP="00004C46">
            <w:pPr>
              <w:jc w:val="center"/>
            </w:pPr>
            <w:r w:rsidRPr="00CB046C">
              <w:t>Наблюдение – тематическая проверка</w:t>
            </w:r>
          </w:p>
          <w:p w:rsidR="00FA1172" w:rsidRPr="00CB046C" w:rsidRDefault="00FA1172" w:rsidP="00004C46">
            <w:pPr>
              <w:jc w:val="center"/>
            </w:pPr>
          </w:p>
          <w:p w:rsidR="00FA1172" w:rsidRPr="00CB046C" w:rsidRDefault="00FA1172" w:rsidP="00004C46">
            <w:pPr>
              <w:jc w:val="center"/>
            </w:pPr>
            <w:r w:rsidRPr="00CB046C">
              <w:t>Справка по итогам тематической проверки</w:t>
            </w:r>
          </w:p>
        </w:tc>
      </w:tr>
    </w:tbl>
    <w:p w:rsidR="00FA1172" w:rsidRPr="00CB046C" w:rsidRDefault="00FA1172" w:rsidP="00EF4BED">
      <w:r w:rsidRPr="00CB046C">
        <w:tab/>
      </w:r>
    </w:p>
    <w:p w:rsidR="00FA1172" w:rsidRPr="00CB046C" w:rsidRDefault="00FA1172" w:rsidP="00EF4BED">
      <w:pPr>
        <w:jc w:val="center"/>
        <w:rPr>
          <w:b/>
          <w:i/>
          <w:u w:val="single"/>
        </w:rPr>
      </w:pPr>
      <w:r w:rsidRPr="00CB046C">
        <w:rPr>
          <w:b/>
          <w:i/>
          <w:u w:val="single"/>
        </w:rPr>
        <w:t>Развитие персонала</w:t>
      </w:r>
    </w:p>
    <w:p w:rsidR="00FA1172" w:rsidRPr="00CB046C" w:rsidRDefault="00FA1172" w:rsidP="00EF4BED">
      <w:pPr>
        <w:jc w:val="both"/>
      </w:pPr>
      <w:r w:rsidRPr="00CB046C">
        <w:t xml:space="preserve">   Реализация проекта «Развитие персонала» является основой профессионального продвижения, как отдельного специалиста, так и учреждения в целом.</w:t>
      </w:r>
    </w:p>
    <w:p w:rsidR="00FA1172" w:rsidRPr="00CB046C" w:rsidRDefault="00FA1172" w:rsidP="00EF4BED">
      <w:pPr>
        <w:jc w:val="both"/>
      </w:pPr>
      <w:r w:rsidRPr="00CB046C">
        <w:t>Общий контур проекта можно обозначить в следующем виде:</w:t>
      </w:r>
    </w:p>
    <w:p w:rsidR="00FA1172" w:rsidRPr="00CB046C" w:rsidRDefault="00FA1172" w:rsidP="00EF4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4184"/>
        <w:gridCol w:w="3480"/>
      </w:tblGrid>
      <w:tr w:rsidR="00FA1172" w:rsidRPr="00CB046C" w:rsidTr="00004C46">
        <w:tc>
          <w:tcPr>
            <w:tcW w:w="1908" w:type="dxa"/>
          </w:tcPr>
          <w:p w:rsidR="00FA1172" w:rsidRPr="00CB046C" w:rsidRDefault="00FA1172" w:rsidP="00004C46">
            <w:pPr>
              <w:jc w:val="center"/>
            </w:pPr>
            <w:r w:rsidRPr="00CB046C">
              <w:t>Тематические линии</w:t>
            </w:r>
          </w:p>
        </w:tc>
        <w:tc>
          <w:tcPr>
            <w:tcW w:w="4472" w:type="dxa"/>
          </w:tcPr>
          <w:p w:rsidR="00FA1172" w:rsidRPr="00CB046C" w:rsidRDefault="00FA1172" w:rsidP="00004C46">
            <w:pPr>
              <w:jc w:val="center"/>
            </w:pPr>
            <w:r w:rsidRPr="00CB046C">
              <w:t>Характеристика основного содержания деятельности</w:t>
            </w:r>
          </w:p>
        </w:tc>
        <w:tc>
          <w:tcPr>
            <w:tcW w:w="3509" w:type="dxa"/>
          </w:tcPr>
          <w:p w:rsidR="00FA1172" w:rsidRPr="00CB046C" w:rsidRDefault="00FA1172" w:rsidP="00004C46">
            <w:pPr>
              <w:jc w:val="center"/>
            </w:pPr>
            <w:r w:rsidRPr="00CB046C">
              <w:t>Формы деятельности</w:t>
            </w:r>
          </w:p>
          <w:p w:rsidR="00FA1172" w:rsidRPr="00CB046C" w:rsidRDefault="00FA1172" w:rsidP="00004C46">
            <w:pPr>
              <w:jc w:val="center"/>
            </w:pPr>
          </w:p>
        </w:tc>
      </w:tr>
      <w:tr w:rsidR="00FA1172" w:rsidRPr="00CB046C" w:rsidTr="00004C46">
        <w:tc>
          <w:tcPr>
            <w:tcW w:w="1908" w:type="dxa"/>
          </w:tcPr>
          <w:p w:rsidR="00FA1172" w:rsidRPr="00CB046C" w:rsidRDefault="00FA1172" w:rsidP="00004C46">
            <w:r w:rsidRPr="00CB046C">
              <w:t>1. Отбор персонала</w:t>
            </w:r>
            <w:r w:rsidRPr="00CB046C">
              <w:tab/>
            </w:r>
          </w:p>
        </w:tc>
        <w:tc>
          <w:tcPr>
            <w:tcW w:w="4472" w:type="dxa"/>
          </w:tcPr>
          <w:p w:rsidR="00FA1172" w:rsidRPr="00CB046C" w:rsidRDefault="00FA1172" w:rsidP="00004C46">
            <w:r w:rsidRPr="00CB046C">
              <w:t>Поиск специалистов с высокими профессиональными конкурентными характеристиками и личностным потенциалом</w:t>
            </w:r>
            <w:r w:rsidRPr="00CB046C">
              <w:tab/>
            </w:r>
          </w:p>
        </w:tc>
        <w:tc>
          <w:tcPr>
            <w:tcW w:w="3509" w:type="dxa"/>
          </w:tcPr>
          <w:p w:rsidR="00FA1172" w:rsidRPr="00CB046C" w:rsidRDefault="00FA1172" w:rsidP="00004C46">
            <w:r w:rsidRPr="00CB046C">
              <w:t>Привлечение для краткосрочных проектов и дел (</w:t>
            </w:r>
            <w:proofErr w:type="spellStart"/>
            <w:r w:rsidRPr="00CB046C">
              <w:t>деятельностные</w:t>
            </w:r>
            <w:proofErr w:type="spellEnd"/>
            <w:r w:rsidRPr="00CB046C">
              <w:t xml:space="preserve"> пробы)</w:t>
            </w:r>
          </w:p>
        </w:tc>
      </w:tr>
      <w:tr w:rsidR="00FA1172" w:rsidRPr="00CB046C" w:rsidTr="00004C46">
        <w:tc>
          <w:tcPr>
            <w:tcW w:w="1908" w:type="dxa"/>
          </w:tcPr>
          <w:p w:rsidR="00FA1172" w:rsidRPr="00CB046C" w:rsidRDefault="00FA1172" w:rsidP="00004C46">
            <w:r w:rsidRPr="00CB046C">
              <w:t>2. Мотивация и стимулирование персонала</w:t>
            </w:r>
            <w:r w:rsidRPr="00CB046C">
              <w:tab/>
            </w:r>
          </w:p>
          <w:p w:rsidR="00FA1172" w:rsidRPr="00CB046C" w:rsidRDefault="00FA1172" w:rsidP="00004C46"/>
        </w:tc>
        <w:tc>
          <w:tcPr>
            <w:tcW w:w="4472" w:type="dxa"/>
          </w:tcPr>
          <w:p w:rsidR="00FA1172" w:rsidRPr="00CB046C" w:rsidRDefault="00FA1172" w:rsidP="00004C46">
            <w:r w:rsidRPr="00CB046C">
              <w:t>Формирование высокой личной заинтересованности в командном успехе и продвижении как основы личного продвижения и успеха</w:t>
            </w:r>
            <w:r w:rsidRPr="00CB046C">
              <w:tab/>
            </w:r>
          </w:p>
          <w:p w:rsidR="00FA1172" w:rsidRPr="00CB046C" w:rsidRDefault="00FA1172" w:rsidP="00004C46"/>
        </w:tc>
        <w:tc>
          <w:tcPr>
            <w:tcW w:w="3509" w:type="dxa"/>
          </w:tcPr>
          <w:p w:rsidR="00FA1172" w:rsidRPr="00CB046C" w:rsidRDefault="00FA1172" w:rsidP="00B776E7">
            <w:pPr>
              <w:numPr>
                <w:ilvl w:val="0"/>
                <w:numId w:val="12"/>
              </w:numPr>
            </w:pPr>
            <w:r w:rsidRPr="00CB046C">
              <w:t>Индивидуальные собеседования</w:t>
            </w:r>
          </w:p>
          <w:p w:rsidR="00FA1172" w:rsidRPr="00CB046C" w:rsidRDefault="00FA1172" w:rsidP="00B776E7">
            <w:pPr>
              <w:numPr>
                <w:ilvl w:val="0"/>
                <w:numId w:val="12"/>
              </w:numPr>
            </w:pPr>
            <w:r w:rsidRPr="00CB046C">
              <w:t>Индивидуальные поощрения по итогам квартала и года</w:t>
            </w:r>
          </w:p>
          <w:p w:rsidR="00FA1172" w:rsidRPr="00CB046C" w:rsidRDefault="00FA1172" w:rsidP="00B776E7">
            <w:pPr>
              <w:numPr>
                <w:ilvl w:val="0"/>
                <w:numId w:val="12"/>
              </w:numPr>
            </w:pPr>
            <w:r w:rsidRPr="00CB046C">
              <w:t>Содействие в  производстве и продвижении авторских продуктов</w:t>
            </w:r>
          </w:p>
          <w:p w:rsidR="00FA1172" w:rsidRPr="00CB046C" w:rsidRDefault="00FA1172" w:rsidP="00B776E7">
            <w:pPr>
              <w:numPr>
                <w:ilvl w:val="0"/>
                <w:numId w:val="12"/>
              </w:numPr>
            </w:pPr>
            <w:r w:rsidRPr="00CB046C">
              <w:t>Профессиональные ритуалы и праздники</w:t>
            </w:r>
          </w:p>
        </w:tc>
      </w:tr>
      <w:tr w:rsidR="00FA1172" w:rsidRPr="00CB046C" w:rsidTr="00004C46">
        <w:tc>
          <w:tcPr>
            <w:tcW w:w="1908" w:type="dxa"/>
          </w:tcPr>
          <w:p w:rsidR="00FA1172" w:rsidRPr="00CB046C" w:rsidRDefault="00FA1172" w:rsidP="00004C46">
            <w:r w:rsidRPr="00CB046C">
              <w:t>3. Развитие и продвижение персонала</w:t>
            </w:r>
            <w:r w:rsidRPr="00CB046C">
              <w:tab/>
            </w:r>
          </w:p>
          <w:p w:rsidR="00FA1172" w:rsidRPr="00CB046C" w:rsidRDefault="00FA1172" w:rsidP="00004C46"/>
        </w:tc>
        <w:tc>
          <w:tcPr>
            <w:tcW w:w="4472" w:type="dxa"/>
          </w:tcPr>
          <w:p w:rsidR="00FA1172" w:rsidRPr="00CB046C" w:rsidRDefault="00FA1172" w:rsidP="00004C46">
            <w:r w:rsidRPr="00CB046C">
              <w:t xml:space="preserve">Обогащение профессиональной культуры, современных образовательных технологий, профессионально значимых навыков и умений (рефлексия, мобильность, толерантность, эмоциональная </w:t>
            </w:r>
            <w:proofErr w:type="spellStart"/>
            <w:r w:rsidRPr="00CB046C">
              <w:t>саморегуляция</w:t>
            </w:r>
            <w:proofErr w:type="spellEnd"/>
            <w:r w:rsidRPr="00CB046C">
              <w:t xml:space="preserve">, </w:t>
            </w:r>
            <w:proofErr w:type="spellStart"/>
            <w:r w:rsidRPr="00CB046C">
              <w:t>коммуникативность</w:t>
            </w:r>
            <w:proofErr w:type="spellEnd"/>
            <w:r w:rsidRPr="00CB046C">
              <w:t>, продуктивная активность)</w:t>
            </w:r>
            <w:r w:rsidRPr="00CB046C">
              <w:tab/>
            </w:r>
          </w:p>
        </w:tc>
        <w:tc>
          <w:tcPr>
            <w:tcW w:w="3509" w:type="dxa"/>
          </w:tcPr>
          <w:p w:rsidR="00FA1172" w:rsidRPr="00CB046C" w:rsidRDefault="00FA1172" w:rsidP="00B776E7">
            <w:pPr>
              <w:numPr>
                <w:ilvl w:val="0"/>
                <w:numId w:val="11"/>
              </w:numPr>
            </w:pPr>
            <w:r w:rsidRPr="00CB046C">
              <w:t xml:space="preserve">Индивидуальные </w:t>
            </w:r>
            <w:proofErr w:type="spellStart"/>
            <w:r w:rsidRPr="00CB046C">
              <w:t>портфолио</w:t>
            </w:r>
            <w:proofErr w:type="spellEnd"/>
          </w:p>
          <w:p w:rsidR="00FA1172" w:rsidRPr="00CB046C" w:rsidRDefault="00FA1172" w:rsidP="00B776E7">
            <w:pPr>
              <w:numPr>
                <w:ilvl w:val="0"/>
                <w:numId w:val="10"/>
              </w:numPr>
            </w:pPr>
            <w:r w:rsidRPr="00CB046C">
              <w:t>Участие в конкурсах</w:t>
            </w:r>
          </w:p>
          <w:p w:rsidR="00FA1172" w:rsidRPr="00CB046C" w:rsidRDefault="00FA1172" w:rsidP="00B776E7">
            <w:pPr>
              <w:numPr>
                <w:ilvl w:val="0"/>
                <w:numId w:val="10"/>
              </w:numPr>
            </w:pPr>
            <w:r w:rsidRPr="00CB046C">
              <w:t>Открытые просмотры, мастер-классы</w:t>
            </w:r>
          </w:p>
        </w:tc>
      </w:tr>
    </w:tbl>
    <w:p w:rsidR="00FA1172" w:rsidRPr="00CB046C" w:rsidRDefault="00FA1172" w:rsidP="00EF4BED">
      <w:pPr>
        <w:jc w:val="center"/>
      </w:pPr>
      <w:r w:rsidRPr="00CB046C">
        <w:lastRenderedPageBreak/>
        <w:t xml:space="preserve"> </w:t>
      </w:r>
    </w:p>
    <w:p w:rsidR="00FA1172" w:rsidRPr="00CB046C" w:rsidRDefault="00FA1172" w:rsidP="00EF4BED">
      <w:pPr>
        <w:jc w:val="center"/>
        <w:rPr>
          <w:b/>
          <w:i/>
          <w:u w:val="single"/>
        </w:rPr>
      </w:pPr>
      <w:r w:rsidRPr="00CB046C">
        <w:rPr>
          <w:b/>
          <w:i/>
          <w:u w:val="single"/>
        </w:rPr>
        <w:t>Система фиксации динамики профессионального развития персонала</w:t>
      </w:r>
    </w:p>
    <w:p w:rsidR="00FA1172" w:rsidRPr="00CB046C" w:rsidRDefault="00FA1172" w:rsidP="00EF4BED">
      <w:pPr>
        <w:jc w:val="both"/>
      </w:pPr>
      <w:r w:rsidRPr="00CB046C">
        <w:t xml:space="preserve">        Профессиональный опыт. </w:t>
      </w:r>
      <w:proofErr w:type="gramStart"/>
      <w:r w:rsidRPr="00CB046C">
        <w:t>Профессиональные умения (информация Наибольшее внимание в данном контексте уделяется динамике профессионального развития педагогического персонала.</w:t>
      </w:r>
      <w:proofErr w:type="gramEnd"/>
    </w:p>
    <w:p w:rsidR="00FA1172" w:rsidRPr="00CB046C" w:rsidRDefault="00FA1172" w:rsidP="00EF4BED">
      <w:pPr>
        <w:jc w:val="both"/>
      </w:pPr>
      <w:r w:rsidRPr="00CB046C">
        <w:t xml:space="preserve">     Анализ профессионального уровня педагогов включает в себя следующие позиции:</w:t>
      </w:r>
    </w:p>
    <w:p w:rsidR="00FA1172" w:rsidRPr="00CB046C" w:rsidRDefault="00FA1172" w:rsidP="00B776E7">
      <w:pPr>
        <w:numPr>
          <w:ilvl w:val="0"/>
          <w:numId w:val="13"/>
        </w:numPr>
        <w:jc w:val="both"/>
      </w:pPr>
      <w:r w:rsidRPr="00CB046C">
        <w:t>Собеседование с педагогами (2 раза в год – май: собеседование по итогам и перспективам деятельности, январь: планирование профессиональной  карьеры)</w:t>
      </w:r>
    </w:p>
    <w:p w:rsidR="00FA1172" w:rsidRPr="00CB046C" w:rsidRDefault="00FA1172" w:rsidP="00B776E7">
      <w:pPr>
        <w:numPr>
          <w:ilvl w:val="0"/>
          <w:numId w:val="13"/>
        </w:numPr>
        <w:jc w:val="both"/>
      </w:pPr>
      <w:r w:rsidRPr="00CB046C">
        <w:t xml:space="preserve">Ознакомление с уровнем заполнения диагностических карт и </w:t>
      </w:r>
      <w:proofErr w:type="spellStart"/>
      <w:r w:rsidRPr="00CB046C">
        <w:t>портфолио</w:t>
      </w:r>
      <w:proofErr w:type="spellEnd"/>
      <w:r w:rsidRPr="00CB046C">
        <w:t xml:space="preserve"> детей</w:t>
      </w:r>
    </w:p>
    <w:p w:rsidR="00FA1172" w:rsidRPr="00CB046C" w:rsidRDefault="00FA1172" w:rsidP="00B776E7">
      <w:pPr>
        <w:numPr>
          <w:ilvl w:val="0"/>
          <w:numId w:val="13"/>
        </w:numPr>
        <w:jc w:val="both"/>
      </w:pPr>
      <w:r w:rsidRPr="00CB046C">
        <w:t>Анализ проведения занятий педагогами</w:t>
      </w:r>
    </w:p>
    <w:p w:rsidR="00FA1172" w:rsidRPr="00CB046C" w:rsidRDefault="00FA1172" w:rsidP="00B776E7">
      <w:pPr>
        <w:numPr>
          <w:ilvl w:val="0"/>
          <w:numId w:val="13"/>
        </w:numPr>
        <w:jc w:val="both"/>
      </w:pPr>
      <w:r w:rsidRPr="00CB046C">
        <w:t>Анализ наблюдений за деятельностью и общением детей на занятиях</w:t>
      </w:r>
    </w:p>
    <w:p w:rsidR="00FA1172" w:rsidRPr="00CB046C" w:rsidRDefault="00FA1172" w:rsidP="00B776E7">
      <w:pPr>
        <w:numPr>
          <w:ilvl w:val="0"/>
          <w:numId w:val="13"/>
        </w:numPr>
        <w:jc w:val="both"/>
      </w:pPr>
      <w:r w:rsidRPr="00CB046C">
        <w:t>Анализ наблюдения самостоятельной деятельности детей и продуктов их творчества</w:t>
      </w:r>
    </w:p>
    <w:p w:rsidR="00FA1172" w:rsidRPr="00CB046C" w:rsidRDefault="00FA1172" w:rsidP="00B776E7">
      <w:pPr>
        <w:numPr>
          <w:ilvl w:val="0"/>
          <w:numId w:val="13"/>
        </w:numPr>
        <w:jc w:val="both"/>
      </w:pPr>
      <w:r w:rsidRPr="00CB046C">
        <w:t>Анализ наблюдения за игрой детей, результатов естественного эксперимента</w:t>
      </w:r>
    </w:p>
    <w:p w:rsidR="00FA1172" w:rsidRPr="00CB046C" w:rsidRDefault="00FA1172" w:rsidP="00B776E7">
      <w:pPr>
        <w:numPr>
          <w:ilvl w:val="0"/>
          <w:numId w:val="13"/>
        </w:numPr>
        <w:jc w:val="both"/>
      </w:pPr>
      <w:r w:rsidRPr="00CB046C">
        <w:t>Анализ предметно-развивающей среды в группе</w:t>
      </w:r>
    </w:p>
    <w:p w:rsidR="00FA1172" w:rsidRPr="00CB046C" w:rsidRDefault="00FA1172" w:rsidP="00B776E7">
      <w:pPr>
        <w:numPr>
          <w:ilvl w:val="0"/>
          <w:numId w:val="13"/>
        </w:numPr>
        <w:jc w:val="both"/>
      </w:pPr>
      <w:r w:rsidRPr="00CB046C">
        <w:t>Анализ экспертных оценок деятельности педагога, проводимый родителями</w:t>
      </w:r>
    </w:p>
    <w:p w:rsidR="00FA1172" w:rsidRPr="00CB046C" w:rsidRDefault="00FA1172" w:rsidP="00EF4BED">
      <w:pPr>
        <w:jc w:val="both"/>
      </w:pPr>
      <w:r w:rsidRPr="00CB046C">
        <w:t xml:space="preserve">        Профессиональное развитие педагога  отражается и систематизируется в его </w:t>
      </w:r>
      <w:proofErr w:type="gramStart"/>
      <w:r w:rsidRPr="00CB046C">
        <w:t>индивидуальном</w:t>
      </w:r>
      <w:proofErr w:type="gramEnd"/>
      <w:r w:rsidRPr="00CB046C">
        <w:t xml:space="preserve"> </w:t>
      </w:r>
      <w:proofErr w:type="spellStart"/>
      <w:r w:rsidRPr="00CB046C">
        <w:t>портфолио</w:t>
      </w:r>
      <w:proofErr w:type="spellEnd"/>
      <w:r w:rsidRPr="00CB046C">
        <w:t>.</w:t>
      </w:r>
    </w:p>
    <w:p w:rsidR="00FA1172" w:rsidRPr="00CB046C" w:rsidRDefault="00FA1172" w:rsidP="00EF4BED">
      <w:pPr>
        <w:jc w:val="both"/>
      </w:pPr>
      <w:r w:rsidRPr="00CB046C">
        <w:t xml:space="preserve">Основные структурные компоненты </w:t>
      </w:r>
      <w:proofErr w:type="spellStart"/>
      <w:r w:rsidRPr="00CB046C">
        <w:t>портфолио</w:t>
      </w:r>
      <w:proofErr w:type="spellEnd"/>
      <w:r w:rsidRPr="00CB046C">
        <w:t>:</w:t>
      </w:r>
    </w:p>
    <w:p w:rsidR="00FA1172" w:rsidRPr="00CB046C" w:rsidRDefault="00FA1172" w:rsidP="00B776E7">
      <w:pPr>
        <w:numPr>
          <w:ilvl w:val="0"/>
          <w:numId w:val="14"/>
        </w:numPr>
        <w:jc w:val="both"/>
      </w:pPr>
      <w:r w:rsidRPr="00CB046C">
        <w:t>Личностный потенциал. Личностные характеристики (на основе самооценки и психолого-педагогического тестирования).</w:t>
      </w:r>
    </w:p>
    <w:p w:rsidR="00FA1172" w:rsidRPr="00CB046C" w:rsidRDefault="00FA1172" w:rsidP="00EF4BED">
      <w:pPr>
        <w:jc w:val="both"/>
      </w:pPr>
      <w:proofErr w:type="gramStart"/>
      <w:r w:rsidRPr="00CB046C">
        <w:t>о</w:t>
      </w:r>
      <w:proofErr w:type="gramEnd"/>
      <w:r w:rsidRPr="00CB046C">
        <w:t>б образовании, повышении квалификации, аттестации; самооценка, экспертные оценки, в том числе родителей).</w:t>
      </w:r>
    </w:p>
    <w:p w:rsidR="00FA1172" w:rsidRPr="00CB046C" w:rsidRDefault="00FA1172" w:rsidP="00B776E7">
      <w:pPr>
        <w:numPr>
          <w:ilvl w:val="0"/>
          <w:numId w:val="14"/>
        </w:numPr>
        <w:jc w:val="both"/>
      </w:pPr>
      <w:r w:rsidRPr="00CB046C">
        <w:t>Личные  достижения и продвижение (анализ динамики развития воспитанников; результаты участия в конкурсах, проектах; самоанализ и самооценка, анализ продуктов деятельности – авторских разработок и т.п.)</w:t>
      </w:r>
    </w:p>
    <w:p w:rsidR="00FA1172" w:rsidRPr="00CB046C" w:rsidRDefault="00FA1172" w:rsidP="00EF4BED">
      <w:pPr>
        <w:jc w:val="both"/>
        <w:rPr>
          <w:b/>
          <w:i/>
          <w:u w:val="single"/>
        </w:rPr>
      </w:pPr>
      <w:r w:rsidRPr="00CB046C">
        <w:rPr>
          <w:b/>
          <w:i/>
          <w:u w:val="single"/>
        </w:rPr>
        <w:t>Система фиксации динамики  удовлетворенности потребителей услуг детского сада</w:t>
      </w:r>
    </w:p>
    <w:p w:rsidR="00FA1172" w:rsidRPr="00CB046C" w:rsidRDefault="00FA1172" w:rsidP="00EF4BED">
      <w:pPr>
        <w:jc w:val="both"/>
      </w:pPr>
      <w:r w:rsidRPr="00CB046C">
        <w:t xml:space="preserve">      Основные способы фиксации динамики удовлетворенности потребителей услуг детского сада:</w:t>
      </w:r>
    </w:p>
    <w:p w:rsidR="00FA1172" w:rsidRPr="00CB046C" w:rsidRDefault="00FA1172" w:rsidP="00B776E7">
      <w:pPr>
        <w:numPr>
          <w:ilvl w:val="0"/>
          <w:numId w:val="15"/>
        </w:numPr>
        <w:jc w:val="both"/>
      </w:pPr>
      <w:r w:rsidRPr="00CB046C">
        <w:t>Экспертные листы, оформляемые родителями по результатам открытых просмотров различных видов деятельности детей в детском саду.</w:t>
      </w:r>
    </w:p>
    <w:p w:rsidR="00FA1172" w:rsidRPr="00CB046C" w:rsidRDefault="00FA1172" w:rsidP="00B776E7">
      <w:pPr>
        <w:numPr>
          <w:ilvl w:val="0"/>
          <w:numId w:val="15"/>
        </w:numPr>
        <w:jc w:val="both"/>
      </w:pPr>
      <w:proofErr w:type="gramStart"/>
      <w:r w:rsidRPr="00CB046C">
        <w:t>Анализ вопросов к администрации ДОУ по текущей деятельности (на основе индивидуальных и групповых встреч с родителями</w:t>
      </w:r>
      <w:r w:rsidR="0004253D" w:rsidRPr="00CB046C">
        <w:t>.</w:t>
      </w:r>
      <w:proofErr w:type="gramEnd"/>
    </w:p>
    <w:p w:rsidR="00FA1172" w:rsidRPr="00CB046C" w:rsidRDefault="00FA1172" w:rsidP="00B776E7">
      <w:pPr>
        <w:numPr>
          <w:ilvl w:val="0"/>
          <w:numId w:val="15"/>
        </w:numPr>
        <w:jc w:val="both"/>
      </w:pPr>
      <w:r w:rsidRPr="00CB046C">
        <w:t>Анкетирование по итогам квартала и года.</w:t>
      </w:r>
    </w:p>
    <w:p w:rsidR="00FA1172" w:rsidRPr="00CB046C" w:rsidRDefault="00FA1172" w:rsidP="00EF4BED">
      <w:pPr>
        <w:jc w:val="both"/>
      </w:pPr>
      <w:r w:rsidRPr="00CB046C">
        <w:t xml:space="preserve">    Выявить качество образовательных услуг, получить достоверный материал для анализа, оценки и коррекции собственной педагогической деятельности дошкольного учреждения позволяет педагогическая диагностика.</w:t>
      </w:r>
    </w:p>
    <w:p w:rsidR="00FA1172" w:rsidRPr="00CB046C" w:rsidRDefault="00FA1172" w:rsidP="00F41E51">
      <w:pPr>
        <w:jc w:val="both"/>
      </w:pPr>
      <w:r w:rsidRPr="00CB046C">
        <w:t xml:space="preserve">     Следует отметить. Что педагогическая диагностика проводится не только ради того, чтобы выявить недостатки, ошибки в работе, констатировать уровень развития воспитанников. Её главное предназначение – анализ и устранение причин этих недостатков, порождающие накопление, распространение педагогического опыта, стимулирование творчества, педагогического мастерства.</w:t>
      </w:r>
    </w:p>
    <w:p w:rsidR="00FA1172" w:rsidRPr="00CB046C" w:rsidRDefault="00FA1172" w:rsidP="00B776E7">
      <w:pPr>
        <w:pStyle w:val="a8"/>
        <w:autoSpaceDE w:val="0"/>
        <w:autoSpaceDN w:val="0"/>
        <w:adjustRightInd w:val="0"/>
        <w:jc w:val="center"/>
        <w:rPr>
          <w:b/>
        </w:rPr>
      </w:pPr>
    </w:p>
    <w:p w:rsidR="00FA1172" w:rsidRPr="00CB046C" w:rsidRDefault="00FA1172" w:rsidP="00B776E7">
      <w:pPr>
        <w:pStyle w:val="a8"/>
        <w:autoSpaceDE w:val="0"/>
        <w:autoSpaceDN w:val="0"/>
        <w:adjustRightInd w:val="0"/>
        <w:jc w:val="center"/>
        <w:rPr>
          <w:b/>
        </w:rPr>
      </w:pPr>
    </w:p>
    <w:p w:rsidR="00FA1172" w:rsidRPr="00CB046C" w:rsidRDefault="00FA1172" w:rsidP="00B776E7">
      <w:pPr>
        <w:pStyle w:val="a8"/>
        <w:autoSpaceDE w:val="0"/>
        <w:autoSpaceDN w:val="0"/>
        <w:adjustRightInd w:val="0"/>
        <w:jc w:val="center"/>
        <w:rPr>
          <w:b/>
        </w:rPr>
      </w:pPr>
    </w:p>
    <w:p w:rsidR="00FA1172" w:rsidRPr="00CB046C" w:rsidRDefault="00FA1172" w:rsidP="00B776E7">
      <w:pPr>
        <w:pStyle w:val="a8"/>
        <w:autoSpaceDE w:val="0"/>
        <w:autoSpaceDN w:val="0"/>
        <w:adjustRightInd w:val="0"/>
        <w:jc w:val="center"/>
        <w:rPr>
          <w:b/>
        </w:rPr>
      </w:pPr>
      <w:proofErr w:type="gramStart"/>
      <w:r w:rsidRPr="00CB046C">
        <w:rPr>
          <w:b/>
          <w:lang w:val="en-US"/>
        </w:rPr>
        <w:t>II</w:t>
      </w:r>
      <w:r w:rsidRPr="00CB046C">
        <w:rPr>
          <w:b/>
        </w:rPr>
        <w:t xml:space="preserve"> ЧАСТЬ.</w:t>
      </w:r>
      <w:proofErr w:type="gramEnd"/>
      <w:r w:rsidRPr="00CB046C">
        <w:rPr>
          <w:b/>
        </w:rPr>
        <w:t xml:space="preserve"> Вариативная.</w:t>
      </w:r>
    </w:p>
    <w:p w:rsidR="00FA1172" w:rsidRPr="00CB046C" w:rsidRDefault="00FA1172" w:rsidP="00B776E7">
      <w:pPr>
        <w:autoSpaceDE w:val="0"/>
        <w:autoSpaceDN w:val="0"/>
        <w:adjustRightInd w:val="0"/>
        <w:jc w:val="center"/>
        <w:rPr>
          <w:b/>
        </w:rPr>
      </w:pPr>
    </w:p>
    <w:p w:rsidR="00FA1172" w:rsidRPr="00CB046C" w:rsidRDefault="00FA1172" w:rsidP="00B776E7">
      <w:pPr>
        <w:jc w:val="center"/>
        <w:rPr>
          <w:b/>
        </w:rPr>
      </w:pPr>
      <w:r w:rsidRPr="00CB046C">
        <w:rPr>
          <w:b/>
        </w:rPr>
        <w:t>Раздел 1.</w:t>
      </w:r>
    </w:p>
    <w:p w:rsidR="00FA1172" w:rsidRPr="00CB046C" w:rsidRDefault="00FA1172" w:rsidP="00B776E7">
      <w:pPr>
        <w:jc w:val="center"/>
        <w:rPr>
          <w:b/>
        </w:rPr>
      </w:pPr>
      <w:r w:rsidRPr="00CB046C">
        <w:rPr>
          <w:b/>
        </w:rPr>
        <w:t xml:space="preserve"> Модель воспитательно-образовательной  деятельности</w:t>
      </w:r>
      <w:r w:rsidR="0004253D" w:rsidRPr="00CB046C">
        <w:rPr>
          <w:b/>
        </w:rPr>
        <w:t xml:space="preserve"> МБДОУ д\с №2 с. Невер</w:t>
      </w:r>
      <w:r w:rsidRPr="00CB046C">
        <w:rPr>
          <w:b/>
        </w:rPr>
        <w:t xml:space="preserve"> на  год</w:t>
      </w:r>
    </w:p>
    <w:p w:rsidR="00FA1172" w:rsidRPr="00CB046C" w:rsidRDefault="00FA1172" w:rsidP="00B776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2415"/>
        <w:gridCol w:w="2323"/>
        <w:gridCol w:w="3300"/>
      </w:tblGrid>
      <w:tr w:rsidR="00FA1172" w:rsidRPr="00CB046C" w:rsidTr="00004C46">
        <w:tc>
          <w:tcPr>
            <w:tcW w:w="1548" w:type="dxa"/>
          </w:tcPr>
          <w:p w:rsidR="00FA1172" w:rsidRPr="00CB046C" w:rsidRDefault="00FA1172" w:rsidP="00004C46">
            <w:pPr>
              <w:jc w:val="center"/>
              <w:rPr>
                <w:b/>
              </w:rPr>
            </w:pPr>
            <w:r w:rsidRPr="00CB046C">
              <w:rPr>
                <w:b/>
              </w:rPr>
              <w:lastRenderedPageBreak/>
              <w:t>Временной период</w:t>
            </w:r>
          </w:p>
        </w:tc>
        <w:tc>
          <w:tcPr>
            <w:tcW w:w="2520" w:type="dxa"/>
          </w:tcPr>
          <w:p w:rsidR="00FA1172" w:rsidRPr="00CB046C" w:rsidRDefault="00FA1172" w:rsidP="00004C46">
            <w:pPr>
              <w:jc w:val="center"/>
              <w:rPr>
                <w:b/>
              </w:rPr>
            </w:pPr>
            <w:r w:rsidRPr="00CB046C">
              <w:rPr>
                <w:b/>
              </w:rPr>
              <w:t>Дети</w:t>
            </w:r>
          </w:p>
          <w:p w:rsidR="00FA1172" w:rsidRPr="00CB046C" w:rsidRDefault="00FA1172" w:rsidP="00004C46">
            <w:pPr>
              <w:jc w:val="center"/>
              <w:rPr>
                <w:b/>
              </w:rPr>
            </w:pPr>
          </w:p>
        </w:tc>
        <w:tc>
          <w:tcPr>
            <w:tcW w:w="2340" w:type="dxa"/>
          </w:tcPr>
          <w:p w:rsidR="00FA1172" w:rsidRPr="00CB046C" w:rsidRDefault="00FA1172" w:rsidP="00004C46">
            <w:pPr>
              <w:jc w:val="center"/>
              <w:rPr>
                <w:b/>
              </w:rPr>
            </w:pPr>
            <w:r w:rsidRPr="00CB046C">
              <w:rPr>
                <w:b/>
              </w:rPr>
              <w:t>Родители</w:t>
            </w:r>
          </w:p>
          <w:p w:rsidR="00FA1172" w:rsidRPr="00CB046C" w:rsidRDefault="00FA1172" w:rsidP="00004C46">
            <w:pPr>
              <w:jc w:val="center"/>
              <w:rPr>
                <w:b/>
              </w:rPr>
            </w:pPr>
          </w:p>
        </w:tc>
        <w:tc>
          <w:tcPr>
            <w:tcW w:w="3481" w:type="dxa"/>
          </w:tcPr>
          <w:p w:rsidR="00FA1172" w:rsidRPr="00CB046C" w:rsidRDefault="00FA1172" w:rsidP="00004C46">
            <w:pPr>
              <w:jc w:val="center"/>
              <w:rPr>
                <w:b/>
              </w:rPr>
            </w:pPr>
            <w:r w:rsidRPr="00CB046C">
              <w:rPr>
                <w:b/>
              </w:rPr>
              <w:t>Педагоги</w:t>
            </w:r>
          </w:p>
          <w:p w:rsidR="00FA1172" w:rsidRPr="00CB046C" w:rsidRDefault="00FA1172" w:rsidP="00004C46">
            <w:pPr>
              <w:jc w:val="center"/>
              <w:rPr>
                <w:b/>
              </w:rPr>
            </w:pPr>
          </w:p>
        </w:tc>
      </w:tr>
      <w:tr w:rsidR="00FA1172" w:rsidRPr="00CB046C" w:rsidTr="00004C46">
        <w:tc>
          <w:tcPr>
            <w:tcW w:w="1548" w:type="dxa"/>
          </w:tcPr>
          <w:p w:rsidR="00FA1172" w:rsidRPr="00CB046C" w:rsidRDefault="00FA1172" w:rsidP="00004C46">
            <w:r w:rsidRPr="00CB046C">
              <w:t>Сентябрь</w:t>
            </w:r>
            <w:r w:rsidRPr="00CB046C">
              <w:tab/>
            </w:r>
          </w:p>
          <w:p w:rsidR="00FA1172" w:rsidRPr="00CB046C" w:rsidRDefault="00FA1172" w:rsidP="00004C46"/>
        </w:tc>
        <w:tc>
          <w:tcPr>
            <w:tcW w:w="2520" w:type="dxa"/>
          </w:tcPr>
          <w:p w:rsidR="00FA1172" w:rsidRPr="00CB046C" w:rsidRDefault="00FA1172" w:rsidP="00004C46">
            <w:r w:rsidRPr="00CB046C">
              <w:t>-День знаний.</w:t>
            </w:r>
            <w:r w:rsidRPr="00CB046C">
              <w:tab/>
            </w:r>
          </w:p>
          <w:p w:rsidR="00FA1172" w:rsidRPr="00CB046C" w:rsidRDefault="00FA1172" w:rsidP="00004C46">
            <w:r w:rsidRPr="00CB046C">
              <w:t xml:space="preserve">-Труд детей в  природе (в цветнике) </w:t>
            </w:r>
          </w:p>
          <w:p w:rsidR="00FA1172" w:rsidRPr="00CB046C" w:rsidRDefault="00FA1172" w:rsidP="00004C46">
            <w:r w:rsidRPr="00CB046C">
              <w:t>-Праздник Королевы Осени.</w:t>
            </w:r>
            <w:r w:rsidRPr="00CB046C">
              <w:tab/>
            </w:r>
          </w:p>
          <w:p w:rsidR="00FA1172" w:rsidRPr="00CB046C" w:rsidRDefault="00FA1172" w:rsidP="00004C46">
            <w:r w:rsidRPr="00CB046C">
              <w:t>-Конкурс осенних поделок</w:t>
            </w:r>
          </w:p>
        </w:tc>
        <w:tc>
          <w:tcPr>
            <w:tcW w:w="2340" w:type="dxa"/>
          </w:tcPr>
          <w:p w:rsidR="00FA1172" w:rsidRPr="00CB046C" w:rsidRDefault="00FA1172" w:rsidP="00004C46">
            <w:r w:rsidRPr="00CB046C">
              <w:t>- Анкетирование родителей.</w:t>
            </w:r>
          </w:p>
          <w:p w:rsidR="00FA1172" w:rsidRPr="00CB046C" w:rsidRDefault="00FA1172" w:rsidP="00004C46">
            <w:r w:rsidRPr="00CB046C">
              <w:t>- Групповые родительские собрания.</w:t>
            </w:r>
          </w:p>
          <w:p w:rsidR="00FA1172" w:rsidRPr="00CB046C" w:rsidRDefault="00FA1172" w:rsidP="00004C46">
            <w:pPr>
              <w:jc w:val="both"/>
            </w:pPr>
          </w:p>
        </w:tc>
        <w:tc>
          <w:tcPr>
            <w:tcW w:w="3481" w:type="dxa"/>
          </w:tcPr>
          <w:p w:rsidR="00FA1172" w:rsidRPr="00CB046C" w:rsidRDefault="00FA1172" w:rsidP="00004C46">
            <w:pPr>
              <w:jc w:val="both"/>
            </w:pPr>
            <w:r w:rsidRPr="00CB046C">
              <w:t>- Педагогический совет №1 «Задачи деятельности детского сада в новом учебном году»</w:t>
            </w:r>
            <w:r w:rsidRPr="00CB046C">
              <w:tab/>
            </w:r>
          </w:p>
          <w:p w:rsidR="00FA1172" w:rsidRPr="00CB046C" w:rsidRDefault="00FA1172" w:rsidP="00004C46">
            <w:pPr>
              <w:jc w:val="both"/>
            </w:pPr>
            <w:r w:rsidRPr="00CB046C">
              <w:t>- Диагностика  здоровья, уровня развития детей на начало учебного года</w:t>
            </w:r>
            <w:r w:rsidRPr="00CB046C">
              <w:tab/>
            </w:r>
          </w:p>
          <w:p w:rsidR="00FA1172" w:rsidRPr="00CB046C" w:rsidRDefault="00FA1172" w:rsidP="00004C46">
            <w:pPr>
              <w:tabs>
                <w:tab w:val="left" w:pos="2190"/>
              </w:tabs>
              <w:jc w:val="both"/>
            </w:pPr>
            <w:r w:rsidRPr="00CB046C">
              <w:t>- День воспитателя.</w:t>
            </w:r>
            <w:r w:rsidRPr="00CB046C">
              <w:tab/>
            </w:r>
          </w:p>
        </w:tc>
      </w:tr>
      <w:tr w:rsidR="00FA1172" w:rsidRPr="00CB046C" w:rsidTr="00004C46">
        <w:tc>
          <w:tcPr>
            <w:tcW w:w="1548" w:type="dxa"/>
          </w:tcPr>
          <w:p w:rsidR="00FA1172" w:rsidRPr="00CB046C" w:rsidRDefault="00FA1172" w:rsidP="00004C46">
            <w:r w:rsidRPr="00CB046C">
              <w:t>Октябрь</w:t>
            </w:r>
          </w:p>
        </w:tc>
        <w:tc>
          <w:tcPr>
            <w:tcW w:w="2520" w:type="dxa"/>
          </w:tcPr>
          <w:p w:rsidR="00FA1172" w:rsidRPr="00CB046C" w:rsidRDefault="00FA1172" w:rsidP="00004C46">
            <w:r w:rsidRPr="00CB046C">
              <w:t>-День интересных гостей</w:t>
            </w:r>
            <w:r w:rsidRPr="00CB046C">
              <w:tab/>
            </w:r>
          </w:p>
          <w:p w:rsidR="00FA1172" w:rsidRPr="00CB046C" w:rsidRDefault="00FA1172" w:rsidP="00004C46"/>
        </w:tc>
        <w:tc>
          <w:tcPr>
            <w:tcW w:w="2340" w:type="dxa"/>
          </w:tcPr>
          <w:p w:rsidR="00FA1172" w:rsidRPr="00CB046C" w:rsidRDefault="00FA1172" w:rsidP="00004C46">
            <w:pPr>
              <w:jc w:val="both"/>
            </w:pPr>
            <w:r w:rsidRPr="00CB046C">
              <w:t>-Консультации для родителей</w:t>
            </w:r>
          </w:p>
          <w:p w:rsidR="00FA1172" w:rsidRPr="00CB046C" w:rsidRDefault="00FA1172" w:rsidP="00004C46">
            <w:pPr>
              <w:jc w:val="both"/>
            </w:pPr>
            <w:r w:rsidRPr="00CB046C">
              <w:t>-Общее родительское собрание.</w:t>
            </w:r>
          </w:p>
          <w:p w:rsidR="00FA1172" w:rsidRPr="00CB046C" w:rsidRDefault="00FA1172" w:rsidP="00004C46">
            <w:pPr>
              <w:jc w:val="both"/>
            </w:pPr>
            <w:r w:rsidRPr="00CB046C">
              <w:t>-Открытые просмотры различных видов деятельности детей в детском саду</w:t>
            </w:r>
            <w:r w:rsidRPr="00CB046C">
              <w:tab/>
            </w:r>
          </w:p>
          <w:p w:rsidR="00FA1172" w:rsidRPr="00CB046C" w:rsidRDefault="00FA1172" w:rsidP="00004C46">
            <w:pPr>
              <w:jc w:val="both"/>
            </w:pPr>
          </w:p>
        </w:tc>
        <w:tc>
          <w:tcPr>
            <w:tcW w:w="3481" w:type="dxa"/>
          </w:tcPr>
          <w:p w:rsidR="00FA1172" w:rsidRPr="00CB046C" w:rsidRDefault="00FA1172" w:rsidP="00004C46">
            <w:pPr>
              <w:jc w:val="both"/>
            </w:pPr>
            <w:r w:rsidRPr="00CB046C">
              <w:t>- «Заглянуло солнышко в детский сад»  (выставки, стендовые презентации творческих увлечений и достижений).</w:t>
            </w:r>
            <w:r w:rsidRPr="00CB046C">
              <w:tab/>
            </w:r>
          </w:p>
          <w:p w:rsidR="00FA1172" w:rsidRPr="00CB046C" w:rsidRDefault="00FA1172" w:rsidP="00004C46">
            <w:pPr>
              <w:jc w:val="both"/>
            </w:pPr>
            <w:r w:rsidRPr="00CB046C">
              <w:t>- Открытые просмотры различных видов деятельности детей с последующей экспертной оценкой родителей, педагогов, администрации.</w:t>
            </w:r>
            <w:r w:rsidRPr="00CB046C">
              <w:tab/>
            </w:r>
          </w:p>
          <w:p w:rsidR="00FA1172" w:rsidRPr="00CB046C" w:rsidRDefault="00FA1172" w:rsidP="00004C46">
            <w:pPr>
              <w:jc w:val="both"/>
            </w:pPr>
            <w:r w:rsidRPr="00CB046C">
              <w:t>- Индивидуальные консультации по результатам диагностики детей</w:t>
            </w:r>
          </w:p>
        </w:tc>
      </w:tr>
      <w:tr w:rsidR="00FA1172" w:rsidRPr="00CB046C" w:rsidTr="00004C46">
        <w:tc>
          <w:tcPr>
            <w:tcW w:w="1548" w:type="dxa"/>
          </w:tcPr>
          <w:p w:rsidR="00FA1172" w:rsidRPr="00CB046C" w:rsidRDefault="00FA1172" w:rsidP="00004C46">
            <w:r w:rsidRPr="00CB046C">
              <w:t xml:space="preserve">Ноябрь </w:t>
            </w:r>
          </w:p>
        </w:tc>
        <w:tc>
          <w:tcPr>
            <w:tcW w:w="2520" w:type="dxa"/>
          </w:tcPr>
          <w:p w:rsidR="00FA1172" w:rsidRPr="00CB046C" w:rsidRDefault="00FA1172" w:rsidP="00004C46">
            <w:r w:rsidRPr="00CB046C">
              <w:t xml:space="preserve">-День здоровья </w:t>
            </w:r>
          </w:p>
          <w:p w:rsidR="00FA1172" w:rsidRPr="00CB046C" w:rsidRDefault="00FA1172" w:rsidP="00004C46">
            <w:r w:rsidRPr="00CB046C">
              <w:t>-Конкурс чтецов «Любимые писатели детям»</w:t>
            </w:r>
          </w:p>
        </w:tc>
        <w:tc>
          <w:tcPr>
            <w:tcW w:w="2340" w:type="dxa"/>
          </w:tcPr>
          <w:p w:rsidR="00FA1172" w:rsidRPr="00CB046C" w:rsidRDefault="00FA1172" w:rsidP="00004C46">
            <w:pPr>
              <w:jc w:val="both"/>
            </w:pPr>
            <w:r w:rsidRPr="00CB046C">
              <w:t>-День открытых дверей</w:t>
            </w:r>
          </w:p>
          <w:p w:rsidR="00FA1172" w:rsidRPr="00CB046C" w:rsidRDefault="00FA1172" w:rsidP="00004C46">
            <w:pPr>
              <w:jc w:val="both"/>
            </w:pPr>
            <w:r w:rsidRPr="00CB046C">
              <w:t xml:space="preserve">-День матери </w:t>
            </w:r>
          </w:p>
          <w:p w:rsidR="00FA1172" w:rsidRPr="00CB046C" w:rsidRDefault="00FA1172" w:rsidP="00004C46">
            <w:pPr>
              <w:jc w:val="both"/>
            </w:pPr>
            <w:r w:rsidRPr="00CB046C">
              <w:t>-Групповые собрания.</w:t>
            </w:r>
          </w:p>
        </w:tc>
        <w:tc>
          <w:tcPr>
            <w:tcW w:w="3481" w:type="dxa"/>
          </w:tcPr>
          <w:p w:rsidR="00FA1172" w:rsidRPr="00CB046C" w:rsidRDefault="00FA1172" w:rsidP="00004C46">
            <w:pPr>
              <w:jc w:val="both"/>
            </w:pPr>
            <w:r w:rsidRPr="00CB046C">
              <w:t>- Индивидуальные консультации администрации  по текущим вопросам.</w:t>
            </w:r>
          </w:p>
          <w:p w:rsidR="00FA1172" w:rsidRPr="00CB046C" w:rsidRDefault="00FA1172" w:rsidP="00004C46">
            <w:pPr>
              <w:jc w:val="both"/>
            </w:pPr>
            <w:r w:rsidRPr="00CB046C">
              <w:t>- Педсовет №2</w:t>
            </w:r>
            <w:r w:rsidRPr="00CB046C">
              <w:tab/>
            </w:r>
          </w:p>
        </w:tc>
      </w:tr>
      <w:tr w:rsidR="00FA1172" w:rsidRPr="00CB046C" w:rsidTr="00004C46">
        <w:tc>
          <w:tcPr>
            <w:tcW w:w="1548" w:type="dxa"/>
          </w:tcPr>
          <w:p w:rsidR="00FA1172" w:rsidRPr="00CB046C" w:rsidRDefault="00FA1172" w:rsidP="00004C46">
            <w:r w:rsidRPr="00CB046C">
              <w:t>Декабрь</w:t>
            </w:r>
          </w:p>
        </w:tc>
        <w:tc>
          <w:tcPr>
            <w:tcW w:w="2520" w:type="dxa"/>
          </w:tcPr>
          <w:p w:rsidR="00FA1172" w:rsidRPr="00CB046C" w:rsidRDefault="00FA1172" w:rsidP="00004C46">
            <w:r w:rsidRPr="00CB046C">
              <w:t xml:space="preserve">-День интересных гостей </w:t>
            </w:r>
          </w:p>
          <w:p w:rsidR="00FA1172" w:rsidRPr="00CB046C" w:rsidRDefault="00FA1172" w:rsidP="00004C46">
            <w:r w:rsidRPr="00CB046C">
              <w:t>-Новогодний праздник</w:t>
            </w:r>
          </w:p>
        </w:tc>
        <w:tc>
          <w:tcPr>
            <w:tcW w:w="2340" w:type="dxa"/>
          </w:tcPr>
          <w:p w:rsidR="00FA1172" w:rsidRPr="00CB046C" w:rsidRDefault="00FA1172" w:rsidP="00004C46">
            <w:r w:rsidRPr="00CB046C">
              <w:t>-Конкурс «Зимняя фантазия».</w:t>
            </w:r>
          </w:p>
          <w:p w:rsidR="00FA1172" w:rsidRPr="00CB046C" w:rsidRDefault="00FA1172" w:rsidP="00004C46">
            <w:r w:rsidRPr="00CB046C">
              <w:t>-Открытые просмотры различных видов деятельности детей в детском саду</w:t>
            </w:r>
            <w:r w:rsidRPr="00CB046C">
              <w:tab/>
            </w:r>
          </w:p>
        </w:tc>
        <w:tc>
          <w:tcPr>
            <w:tcW w:w="3481" w:type="dxa"/>
          </w:tcPr>
          <w:p w:rsidR="00FA1172" w:rsidRPr="00CB046C" w:rsidRDefault="00FA1172" w:rsidP="00004C46">
            <w:pPr>
              <w:jc w:val="both"/>
            </w:pPr>
            <w:r w:rsidRPr="00CB046C">
              <w:t>- Подготовка к новогодним праздникам.</w:t>
            </w:r>
          </w:p>
          <w:p w:rsidR="00FA1172" w:rsidRPr="00CB046C" w:rsidRDefault="00FA1172" w:rsidP="00004C46">
            <w:pPr>
              <w:jc w:val="both"/>
            </w:pPr>
            <w:r w:rsidRPr="00CB046C">
              <w:t xml:space="preserve">- Консультации </w:t>
            </w:r>
          </w:p>
        </w:tc>
      </w:tr>
      <w:tr w:rsidR="00FA1172" w:rsidRPr="00CB046C" w:rsidTr="00004C46">
        <w:tc>
          <w:tcPr>
            <w:tcW w:w="1548" w:type="dxa"/>
          </w:tcPr>
          <w:p w:rsidR="00FA1172" w:rsidRPr="00CB046C" w:rsidRDefault="00FA1172" w:rsidP="00004C46">
            <w:r w:rsidRPr="00CB046C">
              <w:t xml:space="preserve">Январь </w:t>
            </w:r>
          </w:p>
        </w:tc>
        <w:tc>
          <w:tcPr>
            <w:tcW w:w="2520" w:type="dxa"/>
          </w:tcPr>
          <w:p w:rsidR="00FA1172" w:rsidRPr="00CB046C" w:rsidRDefault="00FA1172" w:rsidP="00004C46">
            <w:r w:rsidRPr="00CB046C">
              <w:t>-Уродилась Коляда накануне Рождества</w:t>
            </w:r>
          </w:p>
          <w:p w:rsidR="00FA1172" w:rsidRPr="00CB046C" w:rsidRDefault="00FA1172" w:rsidP="00004C46"/>
        </w:tc>
        <w:tc>
          <w:tcPr>
            <w:tcW w:w="2340" w:type="dxa"/>
          </w:tcPr>
          <w:p w:rsidR="00FA1172" w:rsidRPr="00CB046C" w:rsidRDefault="00FA1172" w:rsidP="00004C46">
            <w:r w:rsidRPr="00CB046C">
              <w:t>-Веселые старты</w:t>
            </w:r>
          </w:p>
          <w:p w:rsidR="00FA1172" w:rsidRPr="00CB046C" w:rsidRDefault="00FA1172" w:rsidP="00004C46">
            <w:r w:rsidRPr="00CB046C">
              <w:t>-Тематические  встречи  с родителями представителей администрации</w:t>
            </w:r>
            <w:r w:rsidRPr="00CB046C">
              <w:tab/>
            </w:r>
          </w:p>
        </w:tc>
        <w:tc>
          <w:tcPr>
            <w:tcW w:w="3481" w:type="dxa"/>
          </w:tcPr>
          <w:p w:rsidR="00FA1172" w:rsidRPr="00CB046C" w:rsidRDefault="00FA1172" w:rsidP="00004C46">
            <w:pPr>
              <w:jc w:val="both"/>
            </w:pPr>
            <w:r w:rsidRPr="00CB046C">
              <w:t>- Диагностика  уровня развития детей (промежуточная)</w:t>
            </w:r>
          </w:p>
          <w:p w:rsidR="00FA1172" w:rsidRPr="00CB046C" w:rsidRDefault="00FA1172" w:rsidP="00004C46">
            <w:pPr>
              <w:jc w:val="both"/>
            </w:pPr>
            <w:r w:rsidRPr="00CB046C">
              <w:t>- Педсовет № 3</w:t>
            </w:r>
          </w:p>
        </w:tc>
      </w:tr>
      <w:tr w:rsidR="00FA1172" w:rsidRPr="00CB046C" w:rsidTr="00004C46">
        <w:tc>
          <w:tcPr>
            <w:tcW w:w="1548" w:type="dxa"/>
          </w:tcPr>
          <w:p w:rsidR="00FA1172" w:rsidRPr="00CB046C" w:rsidRDefault="00FA1172" w:rsidP="00004C46">
            <w:r w:rsidRPr="00CB046C">
              <w:t xml:space="preserve">Февраль </w:t>
            </w:r>
          </w:p>
        </w:tc>
        <w:tc>
          <w:tcPr>
            <w:tcW w:w="2520" w:type="dxa"/>
          </w:tcPr>
          <w:p w:rsidR="00FA1172" w:rsidRPr="00CB046C" w:rsidRDefault="00FA1172" w:rsidP="00004C46">
            <w:r w:rsidRPr="00CB046C">
              <w:t xml:space="preserve">-День интересных гостей. </w:t>
            </w:r>
          </w:p>
          <w:p w:rsidR="00FA1172" w:rsidRPr="00CB046C" w:rsidRDefault="00FA1172" w:rsidP="00004C46">
            <w:r w:rsidRPr="00CB046C">
              <w:t>-Фольклорный праздник “Масленица”</w:t>
            </w:r>
          </w:p>
          <w:p w:rsidR="00FA1172" w:rsidRPr="00CB046C" w:rsidRDefault="00FA1172" w:rsidP="00004C46">
            <w:r w:rsidRPr="00CB046C">
              <w:t xml:space="preserve">-Спортивный праздник к 23 февраля </w:t>
            </w:r>
            <w:r w:rsidRPr="00CB046C">
              <w:tab/>
            </w:r>
          </w:p>
          <w:p w:rsidR="00FA1172" w:rsidRPr="00CB046C" w:rsidRDefault="00FA1172" w:rsidP="00004C46"/>
        </w:tc>
        <w:tc>
          <w:tcPr>
            <w:tcW w:w="2340" w:type="dxa"/>
          </w:tcPr>
          <w:p w:rsidR="00FA1172" w:rsidRPr="00CB046C" w:rsidRDefault="00FA1172" w:rsidP="00004C46">
            <w:r w:rsidRPr="00CB046C">
              <w:lastRenderedPageBreak/>
              <w:t>-Консультации для родителей.</w:t>
            </w:r>
          </w:p>
          <w:p w:rsidR="00FA1172" w:rsidRPr="00CB046C" w:rsidRDefault="00FA1172" w:rsidP="00004C46">
            <w:r w:rsidRPr="00CB046C">
              <w:t>-Открытые просмотры различных видов деятельности детей в детском саду</w:t>
            </w:r>
            <w:r w:rsidRPr="00CB046C">
              <w:tab/>
            </w:r>
          </w:p>
        </w:tc>
        <w:tc>
          <w:tcPr>
            <w:tcW w:w="3481" w:type="dxa"/>
          </w:tcPr>
          <w:p w:rsidR="00FA1172" w:rsidRPr="00CB046C" w:rsidRDefault="00FA1172" w:rsidP="00004C46">
            <w:r w:rsidRPr="00CB046C">
              <w:t>- Консультации</w:t>
            </w:r>
          </w:p>
        </w:tc>
      </w:tr>
      <w:tr w:rsidR="00FA1172" w:rsidRPr="00CB046C" w:rsidTr="00004C46">
        <w:tc>
          <w:tcPr>
            <w:tcW w:w="1548" w:type="dxa"/>
          </w:tcPr>
          <w:p w:rsidR="00FA1172" w:rsidRPr="00CB046C" w:rsidRDefault="00FA1172" w:rsidP="00004C46">
            <w:r w:rsidRPr="00CB046C">
              <w:lastRenderedPageBreak/>
              <w:t xml:space="preserve">Март </w:t>
            </w:r>
          </w:p>
        </w:tc>
        <w:tc>
          <w:tcPr>
            <w:tcW w:w="2520" w:type="dxa"/>
          </w:tcPr>
          <w:p w:rsidR="00FA1172" w:rsidRPr="00CB046C" w:rsidRDefault="00FA1172" w:rsidP="00004C46">
            <w:r w:rsidRPr="00CB046C">
              <w:t>-Праздник “Самая красивая – мамочка моя!”</w:t>
            </w:r>
            <w:r w:rsidRPr="00CB046C">
              <w:tab/>
            </w:r>
          </w:p>
        </w:tc>
        <w:tc>
          <w:tcPr>
            <w:tcW w:w="2340" w:type="dxa"/>
          </w:tcPr>
          <w:p w:rsidR="00FA1172" w:rsidRPr="00CB046C" w:rsidRDefault="00FA1172" w:rsidP="00004C46">
            <w:r w:rsidRPr="00CB046C">
              <w:t>-Общее родительское собрание.</w:t>
            </w:r>
          </w:p>
        </w:tc>
        <w:tc>
          <w:tcPr>
            <w:tcW w:w="3481" w:type="dxa"/>
          </w:tcPr>
          <w:p w:rsidR="00FA1172" w:rsidRPr="00CB046C" w:rsidRDefault="00FA1172" w:rsidP="00004C46">
            <w:r w:rsidRPr="00CB046C">
              <w:t>-Педсовет № 4</w:t>
            </w:r>
          </w:p>
          <w:p w:rsidR="00FA1172" w:rsidRPr="00CB046C" w:rsidRDefault="00FA1172" w:rsidP="00004C46">
            <w:r w:rsidRPr="00CB046C">
              <w:t>-«А ну-ка девушки!»</w:t>
            </w:r>
          </w:p>
        </w:tc>
      </w:tr>
      <w:tr w:rsidR="00FA1172" w:rsidRPr="00CB046C" w:rsidTr="00004C46">
        <w:tc>
          <w:tcPr>
            <w:tcW w:w="1548" w:type="dxa"/>
          </w:tcPr>
          <w:p w:rsidR="00FA1172" w:rsidRPr="00CB046C" w:rsidRDefault="00FA1172" w:rsidP="00004C46">
            <w:r w:rsidRPr="00CB046C">
              <w:t xml:space="preserve">Апрель </w:t>
            </w:r>
          </w:p>
        </w:tc>
        <w:tc>
          <w:tcPr>
            <w:tcW w:w="2520" w:type="dxa"/>
          </w:tcPr>
          <w:p w:rsidR="00FA1172" w:rsidRPr="00CB046C" w:rsidRDefault="00FA1172" w:rsidP="00004C46">
            <w:r w:rsidRPr="00CB046C">
              <w:t>-День интересных гостей.</w:t>
            </w:r>
          </w:p>
          <w:p w:rsidR="00FA1172" w:rsidRPr="00CB046C" w:rsidRDefault="00FA1172" w:rsidP="00004C46">
            <w:r w:rsidRPr="00CB046C">
              <w:t xml:space="preserve">-День смеха. </w:t>
            </w:r>
          </w:p>
          <w:p w:rsidR="00FA1172" w:rsidRPr="00CB046C" w:rsidRDefault="00FA1172" w:rsidP="00004C46">
            <w:r w:rsidRPr="00CB046C">
              <w:t>-Весенние посиделки</w:t>
            </w:r>
            <w:proofErr w:type="gramStart"/>
            <w:r w:rsidRPr="00CB046C">
              <w:t xml:space="preserve"> .</w:t>
            </w:r>
            <w:proofErr w:type="gramEnd"/>
          </w:p>
        </w:tc>
        <w:tc>
          <w:tcPr>
            <w:tcW w:w="2340" w:type="dxa"/>
          </w:tcPr>
          <w:p w:rsidR="00FA1172" w:rsidRPr="00CB046C" w:rsidRDefault="00FA1172" w:rsidP="00004C46">
            <w:r w:rsidRPr="00CB046C">
              <w:t>-Открытые просмотры различных видов деятельности детей в детском саду</w:t>
            </w:r>
          </w:p>
          <w:p w:rsidR="00FA1172" w:rsidRPr="00CB046C" w:rsidRDefault="00FA1172" w:rsidP="00004C46">
            <w:r w:rsidRPr="00CB046C">
              <w:t>-Тематические  встречи  с родителями представителей администрации</w:t>
            </w:r>
            <w:r w:rsidRPr="00CB046C">
              <w:tab/>
            </w:r>
          </w:p>
        </w:tc>
        <w:tc>
          <w:tcPr>
            <w:tcW w:w="3481" w:type="dxa"/>
          </w:tcPr>
          <w:p w:rsidR="00FA1172" w:rsidRPr="00CB046C" w:rsidRDefault="00FA1172" w:rsidP="00004C46"/>
        </w:tc>
      </w:tr>
      <w:tr w:rsidR="00FA1172" w:rsidRPr="00CB046C" w:rsidTr="00004C46">
        <w:tc>
          <w:tcPr>
            <w:tcW w:w="1548" w:type="dxa"/>
          </w:tcPr>
          <w:p w:rsidR="00FA1172" w:rsidRPr="00CB046C" w:rsidRDefault="00FA1172" w:rsidP="00004C46">
            <w:r w:rsidRPr="00CB046C">
              <w:t xml:space="preserve">Май </w:t>
            </w:r>
          </w:p>
        </w:tc>
        <w:tc>
          <w:tcPr>
            <w:tcW w:w="2520" w:type="dxa"/>
          </w:tcPr>
          <w:p w:rsidR="00FA1172" w:rsidRPr="00CB046C" w:rsidRDefault="00FA1172" w:rsidP="00004C46">
            <w:r w:rsidRPr="00CB046C">
              <w:t>-Тематические занятия, праздничные мероприятия, посвящённые 9 мая.</w:t>
            </w:r>
          </w:p>
          <w:p w:rsidR="00FA1172" w:rsidRPr="00CB046C" w:rsidRDefault="00FA1172" w:rsidP="00004C46">
            <w:r w:rsidRPr="00CB046C">
              <w:t>-Вахта памяти (возложение цветов к памятникам погибшим воинам)</w:t>
            </w:r>
            <w:r w:rsidRPr="00CB046C">
              <w:tab/>
            </w:r>
          </w:p>
          <w:p w:rsidR="00FA1172" w:rsidRPr="00CB046C" w:rsidRDefault="00FA1172" w:rsidP="00004C46">
            <w:r w:rsidRPr="00CB046C">
              <w:t>-День здоровья</w:t>
            </w:r>
          </w:p>
          <w:p w:rsidR="00FA1172" w:rsidRPr="00CB046C" w:rsidRDefault="00FA1172" w:rsidP="00004C46">
            <w:r w:rsidRPr="00CB046C">
              <w:t>-Праздник “Скоро в школу”</w:t>
            </w:r>
            <w:r w:rsidRPr="00CB046C">
              <w:tab/>
            </w:r>
          </w:p>
          <w:p w:rsidR="00FA1172" w:rsidRPr="00CB046C" w:rsidRDefault="00FA1172" w:rsidP="00004C46">
            <w:r w:rsidRPr="00CB046C">
              <w:t>-Труд детей в природе (работа на огороде)</w:t>
            </w:r>
          </w:p>
        </w:tc>
        <w:tc>
          <w:tcPr>
            <w:tcW w:w="2340" w:type="dxa"/>
          </w:tcPr>
          <w:p w:rsidR="00FA1172" w:rsidRPr="00CB046C" w:rsidRDefault="00FA1172" w:rsidP="00004C46">
            <w:r w:rsidRPr="00CB046C">
              <w:t>-Анкетирование родителей по удовлетворенности деятельностью детского сада в течение учебного года</w:t>
            </w:r>
            <w:r w:rsidRPr="00CB046C">
              <w:tab/>
            </w:r>
          </w:p>
          <w:p w:rsidR="00FA1172" w:rsidRPr="00CB046C" w:rsidRDefault="00FA1172" w:rsidP="00004C46">
            <w:r w:rsidRPr="00CB046C">
              <w:t>-Групповые собрания.</w:t>
            </w:r>
          </w:p>
        </w:tc>
        <w:tc>
          <w:tcPr>
            <w:tcW w:w="3481" w:type="dxa"/>
          </w:tcPr>
          <w:p w:rsidR="00FA1172" w:rsidRPr="00CB046C" w:rsidRDefault="00FA1172" w:rsidP="00004C46">
            <w:r w:rsidRPr="00CB046C">
              <w:t>- Диагностика  здоровья, уровня развития детей на конец учебного года</w:t>
            </w:r>
            <w:r w:rsidRPr="00CB046C">
              <w:tab/>
            </w:r>
          </w:p>
          <w:p w:rsidR="00FA1172" w:rsidRPr="00CB046C" w:rsidRDefault="00FA1172" w:rsidP="00004C46">
            <w:pPr>
              <w:jc w:val="both"/>
            </w:pPr>
            <w:r w:rsidRPr="00CB046C">
              <w:t>- Педагогический совет  № 5 «Итоги  учебного года, определение перспектив на новый учебный год»</w:t>
            </w:r>
            <w:r w:rsidRPr="00CB046C">
              <w:tab/>
            </w:r>
          </w:p>
          <w:p w:rsidR="00FA1172" w:rsidRPr="00CB046C" w:rsidRDefault="00FA1172" w:rsidP="00004C46"/>
        </w:tc>
      </w:tr>
      <w:tr w:rsidR="00FA1172" w:rsidRPr="00CB046C" w:rsidTr="00004C46">
        <w:tc>
          <w:tcPr>
            <w:tcW w:w="1548" w:type="dxa"/>
          </w:tcPr>
          <w:p w:rsidR="00FA1172" w:rsidRPr="00CB046C" w:rsidRDefault="00FA1172" w:rsidP="00004C46">
            <w:r w:rsidRPr="00CB046C">
              <w:t>Июнь</w:t>
            </w:r>
            <w:r w:rsidRPr="00CB046C">
              <w:tab/>
            </w:r>
          </w:p>
          <w:p w:rsidR="00FA1172" w:rsidRPr="00CB046C" w:rsidRDefault="00FA1172" w:rsidP="00004C46"/>
        </w:tc>
        <w:tc>
          <w:tcPr>
            <w:tcW w:w="2520" w:type="dxa"/>
          </w:tcPr>
          <w:p w:rsidR="00FA1172" w:rsidRPr="00CB046C" w:rsidRDefault="00FA1172" w:rsidP="00004C46">
            <w:r w:rsidRPr="00CB046C">
              <w:t>- Праздник, посвященный Дню защиты детей -1 июня.</w:t>
            </w:r>
          </w:p>
          <w:p w:rsidR="00FA1172" w:rsidRPr="00CB046C" w:rsidRDefault="00FA1172" w:rsidP="00004C46">
            <w:r w:rsidRPr="00CB046C">
              <w:t>- Конкурс рисунков на асфальте «Лето – это я и ты!»</w:t>
            </w:r>
          </w:p>
          <w:p w:rsidR="00FA1172" w:rsidRPr="00CB046C" w:rsidRDefault="00FA1172" w:rsidP="00004C46">
            <w:r w:rsidRPr="00CB046C">
              <w:t>-Труд детей в природе (работа на огороде)</w:t>
            </w:r>
            <w:r w:rsidRPr="00CB046C">
              <w:tab/>
            </w:r>
          </w:p>
        </w:tc>
        <w:tc>
          <w:tcPr>
            <w:tcW w:w="2340" w:type="dxa"/>
          </w:tcPr>
          <w:p w:rsidR="00FA1172" w:rsidRPr="00CB046C" w:rsidRDefault="00FA1172" w:rsidP="00004C46">
            <w:r w:rsidRPr="00CB046C">
              <w:t>-Консультации для родителей.</w:t>
            </w:r>
          </w:p>
          <w:p w:rsidR="00FA1172" w:rsidRPr="00CB046C" w:rsidRDefault="00FA1172" w:rsidP="00004C46">
            <w:r w:rsidRPr="00CB046C">
              <w:t>-Оформление участков.</w:t>
            </w:r>
          </w:p>
          <w:p w:rsidR="00FA1172" w:rsidRPr="00CB046C" w:rsidRDefault="00FA1172" w:rsidP="00004C46">
            <w:r w:rsidRPr="00CB046C">
              <w:t>-Индивидуальные  встречи  с родителями представителей администрации</w:t>
            </w:r>
            <w:r w:rsidRPr="00CB046C">
              <w:tab/>
            </w:r>
          </w:p>
        </w:tc>
        <w:tc>
          <w:tcPr>
            <w:tcW w:w="3481" w:type="dxa"/>
          </w:tcPr>
          <w:p w:rsidR="00FA1172" w:rsidRPr="00CB046C" w:rsidRDefault="00FA1172" w:rsidP="00004C46">
            <w:r w:rsidRPr="00CB046C">
              <w:t>- Индивидуальные консультации по результатам диагностики детей.</w:t>
            </w:r>
            <w:r w:rsidRPr="00CB046C">
              <w:tab/>
            </w:r>
          </w:p>
          <w:p w:rsidR="00FA1172" w:rsidRPr="00CB046C" w:rsidRDefault="00FA1172" w:rsidP="00004C46">
            <w:pPr>
              <w:jc w:val="both"/>
            </w:pPr>
            <w:r w:rsidRPr="00CB046C">
              <w:t>- Общее собрание по перспективам работы в летний период.</w:t>
            </w:r>
            <w:r w:rsidRPr="00CB046C">
              <w:tab/>
            </w:r>
          </w:p>
          <w:p w:rsidR="00FA1172" w:rsidRPr="00CB046C" w:rsidRDefault="00FA1172" w:rsidP="00004C46"/>
        </w:tc>
      </w:tr>
      <w:tr w:rsidR="00FA1172" w:rsidRPr="00CB046C" w:rsidTr="00004C46">
        <w:trPr>
          <w:trHeight w:val="1166"/>
        </w:trPr>
        <w:tc>
          <w:tcPr>
            <w:tcW w:w="1548" w:type="dxa"/>
          </w:tcPr>
          <w:p w:rsidR="00FA1172" w:rsidRPr="00CB046C" w:rsidRDefault="00FA1172" w:rsidP="00004C46">
            <w:r w:rsidRPr="00CB046C">
              <w:t xml:space="preserve">Июль </w:t>
            </w:r>
          </w:p>
        </w:tc>
        <w:tc>
          <w:tcPr>
            <w:tcW w:w="2520" w:type="dxa"/>
          </w:tcPr>
          <w:p w:rsidR="00FA1172" w:rsidRPr="00CB046C" w:rsidRDefault="00FA1172" w:rsidP="00004C46">
            <w:r w:rsidRPr="00CB046C">
              <w:t>-День Нептуна.</w:t>
            </w:r>
          </w:p>
          <w:p w:rsidR="00FA1172" w:rsidRPr="00CB046C" w:rsidRDefault="00FA1172" w:rsidP="00004C46">
            <w:r w:rsidRPr="00CB046C">
              <w:t>-Труд детей в природе (работа на огороде)</w:t>
            </w:r>
          </w:p>
        </w:tc>
        <w:tc>
          <w:tcPr>
            <w:tcW w:w="2340" w:type="dxa"/>
          </w:tcPr>
          <w:p w:rsidR="00FA1172" w:rsidRPr="00CB046C" w:rsidRDefault="00FA1172" w:rsidP="00004C46">
            <w:r w:rsidRPr="00CB046C">
              <w:t>Ремонтные работы.</w:t>
            </w:r>
            <w:r w:rsidRPr="00CB046C">
              <w:tab/>
            </w:r>
          </w:p>
          <w:p w:rsidR="00FA1172" w:rsidRPr="00CB046C" w:rsidRDefault="00FA1172" w:rsidP="00004C46">
            <w:r w:rsidRPr="00CB046C">
              <w:t>Индивидуальные встречи  с родителями представителей администрации</w:t>
            </w:r>
            <w:r w:rsidRPr="00CB046C">
              <w:tab/>
            </w:r>
          </w:p>
        </w:tc>
        <w:tc>
          <w:tcPr>
            <w:tcW w:w="3481" w:type="dxa"/>
          </w:tcPr>
          <w:p w:rsidR="00FA1172" w:rsidRPr="00CB046C" w:rsidRDefault="00FA1172" w:rsidP="00004C46">
            <w:r w:rsidRPr="00CB046C">
              <w:t>Ремонтные работы</w:t>
            </w:r>
            <w:r w:rsidRPr="00CB046C">
              <w:tab/>
            </w:r>
          </w:p>
          <w:p w:rsidR="00FA1172" w:rsidRPr="00CB046C" w:rsidRDefault="00FA1172" w:rsidP="00004C46">
            <w:r w:rsidRPr="00CB046C">
              <w:t>Консультации</w:t>
            </w:r>
          </w:p>
        </w:tc>
      </w:tr>
      <w:tr w:rsidR="00FA1172" w:rsidRPr="00CB046C" w:rsidTr="00004C46">
        <w:tc>
          <w:tcPr>
            <w:tcW w:w="1548" w:type="dxa"/>
          </w:tcPr>
          <w:p w:rsidR="00FA1172" w:rsidRPr="00CB046C" w:rsidRDefault="00FA1172" w:rsidP="00004C46">
            <w:r w:rsidRPr="00CB046C">
              <w:t xml:space="preserve">Август </w:t>
            </w:r>
          </w:p>
        </w:tc>
        <w:tc>
          <w:tcPr>
            <w:tcW w:w="2520" w:type="dxa"/>
          </w:tcPr>
          <w:p w:rsidR="00FA1172" w:rsidRPr="00CB046C" w:rsidRDefault="00FA1172" w:rsidP="00004C46">
            <w:r w:rsidRPr="00CB046C">
              <w:t>-“Малые олимпийские игры”</w:t>
            </w:r>
          </w:p>
          <w:p w:rsidR="00FA1172" w:rsidRPr="00CB046C" w:rsidRDefault="00FA1172" w:rsidP="00004C46">
            <w:r w:rsidRPr="00CB046C">
              <w:t xml:space="preserve">-Труд детей в природе (работа на </w:t>
            </w:r>
            <w:r w:rsidRPr="00CB046C">
              <w:lastRenderedPageBreak/>
              <w:t>огороде)</w:t>
            </w:r>
          </w:p>
        </w:tc>
        <w:tc>
          <w:tcPr>
            <w:tcW w:w="2340" w:type="dxa"/>
          </w:tcPr>
          <w:p w:rsidR="00FA1172" w:rsidRPr="00CB046C" w:rsidRDefault="00FA1172" w:rsidP="00004C46">
            <w:r w:rsidRPr="00CB046C">
              <w:lastRenderedPageBreak/>
              <w:t>-Ремонтные работы.</w:t>
            </w:r>
            <w:r w:rsidRPr="00CB046C">
              <w:tab/>
            </w:r>
          </w:p>
          <w:p w:rsidR="00FA1172" w:rsidRPr="00CB046C" w:rsidRDefault="00FA1172" w:rsidP="00004C46">
            <w:r w:rsidRPr="00CB046C">
              <w:t xml:space="preserve">- Консультации для родителей вновь </w:t>
            </w:r>
            <w:r w:rsidRPr="00CB046C">
              <w:lastRenderedPageBreak/>
              <w:t>поступивших детей.</w:t>
            </w:r>
          </w:p>
        </w:tc>
        <w:tc>
          <w:tcPr>
            <w:tcW w:w="3481" w:type="dxa"/>
          </w:tcPr>
          <w:p w:rsidR="00FA1172" w:rsidRPr="00CB046C" w:rsidRDefault="00FA1172" w:rsidP="00004C46">
            <w:r w:rsidRPr="00CB046C">
              <w:lastRenderedPageBreak/>
              <w:t>-Ремонтные работы</w:t>
            </w:r>
            <w:r w:rsidRPr="00CB046C">
              <w:tab/>
            </w:r>
          </w:p>
          <w:p w:rsidR="00FA1172" w:rsidRPr="00CB046C" w:rsidRDefault="00FA1172" w:rsidP="00004C46">
            <w:pPr>
              <w:jc w:val="both"/>
            </w:pPr>
            <w:r w:rsidRPr="00CB046C">
              <w:t>-Подготовка к приемке учреждения к новому учебному году</w:t>
            </w:r>
            <w:r w:rsidRPr="00CB046C">
              <w:tab/>
            </w:r>
          </w:p>
        </w:tc>
      </w:tr>
    </w:tbl>
    <w:p w:rsidR="00FA1172" w:rsidRPr="00CB046C" w:rsidRDefault="00FA1172" w:rsidP="008424EE">
      <w:pPr>
        <w:jc w:val="center"/>
        <w:rPr>
          <w:b/>
        </w:rPr>
      </w:pPr>
    </w:p>
    <w:p w:rsidR="00FA1172" w:rsidRPr="00CB046C" w:rsidRDefault="00FA1172" w:rsidP="00B776E7">
      <w:pPr>
        <w:jc w:val="center"/>
        <w:rPr>
          <w:b/>
        </w:rPr>
      </w:pPr>
    </w:p>
    <w:p w:rsidR="00FA1172" w:rsidRPr="00CB046C" w:rsidRDefault="00FA1172" w:rsidP="00B776E7">
      <w:pPr>
        <w:jc w:val="center"/>
        <w:rPr>
          <w:b/>
        </w:rPr>
      </w:pPr>
    </w:p>
    <w:p w:rsidR="00FA1172" w:rsidRPr="00CB046C" w:rsidRDefault="00FA1172" w:rsidP="00B776E7">
      <w:pPr>
        <w:jc w:val="center"/>
        <w:rPr>
          <w:b/>
        </w:rPr>
      </w:pPr>
    </w:p>
    <w:p w:rsidR="00FA1172" w:rsidRPr="00CB046C" w:rsidRDefault="00FA1172" w:rsidP="00B776E7">
      <w:pPr>
        <w:jc w:val="center"/>
        <w:rPr>
          <w:b/>
        </w:rPr>
      </w:pPr>
    </w:p>
    <w:p w:rsidR="00FA1172" w:rsidRPr="00CB046C" w:rsidRDefault="00FA1172" w:rsidP="00B776E7">
      <w:pPr>
        <w:jc w:val="center"/>
        <w:rPr>
          <w:b/>
        </w:rPr>
      </w:pPr>
    </w:p>
    <w:p w:rsidR="00FA1172" w:rsidRPr="00CB046C" w:rsidRDefault="00FA1172" w:rsidP="00B776E7">
      <w:pPr>
        <w:jc w:val="center"/>
        <w:rPr>
          <w:b/>
        </w:rPr>
      </w:pPr>
    </w:p>
    <w:p w:rsidR="00FA1172" w:rsidRPr="00CB046C" w:rsidRDefault="00FA1172" w:rsidP="00B776E7">
      <w:pPr>
        <w:jc w:val="center"/>
        <w:rPr>
          <w:b/>
        </w:rPr>
      </w:pPr>
      <w:r w:rsidRPr="00CB046C">
        <w:rPr>
          <w:b/>
        </w:rPr>
        <w:t xml:space="preserve">Раздел 2. </w:t>
      </w:r>
    </w:p>
    <w:p w:rsidR="00FA1172" w:rsidRPr="00CB046C" w:rsidRDefault="00FA1172" w:rsidP="008424EE">
      <w:pPr>
        <w:jc w:val="center"/>
        <w:rPr>
          <w:b/>
        </w:rPr>
      </w:pPr>
      <w:r w:rsidRPr="00CB046C">
        <w:rPr>
          <w:b/>
        </w:rPr>
        <w:t>Особенности организации образовательного процесса</w:t>
      </w:r>
    </w:p>
    <w:p w:rsidR="00FA1172" w:rsidRPr="00CB046C" w:rsidRDefault="00FA1172" w:rsidP="008424EE">
      <w:pPr>
        <w:jc w:val="center"/>
        <w:rPr>
          <w:b/>
        </w:rPr>
      </w:pPr>
      <w:r w:rsidRPr="00CB046C">
        <w:rPr>
          <w:b/>
        </w:rPr>
        <w:t xml:space="preserve"> в группах раннего возраста.</w:t>
      </w:r>
    </w:p>
    <w:p w:rsidR="00FA1172" w:rsidRPr="00CB046C" w:rsidRDefault="00FA1172" w:rsidP="008424EE">
      <w:pPr>
        <w:jc w:val="both"/>
      </w:pPr>
      <w:r w:rsidRPr="00CB046C">
        <w:t>Основные цели в работе групп раннего возраста:</w:t>
      </w:r>
    </w:p>
    <w:p w:rsidR="00FA1172" w:rsidRPr="00CB046C" w:rsidRDefault="00FA1172" w:rsidP="00B776E7">
      <w:pPr>
        <w:numPr>
          <w:ilvl w:val="0"/>
          <w:numId w:val="15"/>
        </w:numPr>
        <w:jc w:val="both"/>
      </w:pPr>
      <w:r w:rsidRPr="00CB046C">
        <w:t>всестороннее развитие детей;</w:t>
      </w:r>
    </w:p>
    <w:p w:rsidR="00FA1172" w:rsidRPr="00CB046C" w:rsidRDefault="00FA1172" w:rsidP="00B776E7">
      <w:pPr>
        <w:numPr>
          <w:ilvl w:val="0"/>
          <w:numId w:val="15"/>
        </w:numPr>
        <w:jc w:val="both"/>
      </w:pPr>
      <w:r w:rsidRPr="00CB046C">
        <w:t>ранняя социализация детей, позволяющая обеспечить их успешную адаптацию к переходу в группы дошкольного возраста.</w:t>
      </w:r>
    </w:p>
    <w:p w:rsidR="00FA1172" w:rsidRPr="00CB046C" w:rsidRDefault="00FA1172" w:rsidP="00B776E7">
      <w:pPr>
        <w:numPr>
          <w:ilvl w:val="0"/>
          <w:numId w:val="15"/>
        </w:numPr>
        <w:jc w:val="both"/>
      </w:pPr>
      <w:r w:rsidRPr="00CB046C">
        <w:t>педагогическое просвещение родителей.</w:t>
      </w:r>
    </w:p>
    <w:p w:rsidR="00FA1172" w:rsidRPr="00CB046C" w:rsidRDefault="00FA1172" w:rsidP="008424EE">
      <w:pPr>
        <w:jc w:val="both"/>
      </w:pPr>
      <w:r w:rsidRPr="00CB046C">
        <w:t>Основными задачами в работе групп являются:</w:t>
      </w:r>
    </w:p>
    <w:p w:rsidR="00FA1172" w:rsidRPr="00CB046C" w:rsidRDefault="00FA1172" w:rsidP="00B776E7">
      <w:pPr>
        <w:numPr>
          <w:ilvl w:val="0"/>
          <w:numId w:val="15"/>
        </w:numPr>
        <w:jc w:val="both"/>
      </w:pPr>
      <w:r w:rsidRPr="00CB046C">
        <w:t>охрана жизни и здоровья детей, развитие индивидуальных возможностей каждого ребёнка, его психическое и физическое развитие;</w:t>
      </w:r>
    </w:p>
    <w:p w:rsidR="00FA1172" w:rsidRPr="00CB046C" w:rsidRDefault="00FA1172" w:rsidP="00B776E7">
      <w:pPr>
        <w:numPr>
          <w:ilvl w:val="0"/>
          <w:numId w:val="15"/>
        </w:numPr>
        <w:jc w:val="both"/>
      </w:pPr>
      <w:r w:rsidRPr="00CB046C">
        <w:t xml:space="preserve">формирование у детей способов и средств общения </w:t>
      </w:r>
      <w:proofErr w:type="gramStart"/>
      <w:r w:rsidRPr="00CB046C">
        <w:t>со</w:t>
      </w:r>
      <w:proofErr w:type="gramEnd"/>
      <w:r w:rsidRPr="00CB046C">
        <w:t xml:space="preserve"> взрослым человеком и сверстниками;</w:t>
      </w:r>
    </w:p>
    <w:p w:rsidR="00FA1172" w:rsidRPr="00CB046C" w:rsidRDefault="00FA1172" w:rsidP="00B776E7">
      <w:pPr>
        <w:numPr>
          <w:ilvl w:val="0"/>
          <w:numId w:val="15"/>
        </w:numPr>
        <w:jc w:val="both"/>
      </w:pPr>
      <w:r w:rsidRPr="00CB046C">
        <w:t>развитие речи детей и усвоение ими общественно выработанных способов использования предметов;</w:t>
      </w:r>
    </w:p>
    <w:p w:rsidR="00FA1172" w:rsidRPr="00CB046C" w:rsidRDefault="00FA1172" w:rsidP="00B776E7">
      <w:pPr>
        <w:numPr>
          <w:ilvl w:val="0"/>
          <w:numId w:val="15"/>
        </w:numPr>
        <w:jc w:val="both"/>
      </w:pPr>
      <w:r w:rsidRPr="00CB046C">
        <w:t>взаимодействие с родителями с целью развития педагогической рефлексии для полноценного развития каждого ребёнка.</w:t>
      </w:r>
    </w:p>
    <w:p w:rsidR="00FA1172" w:rsidRPr="00CB046C" w:rsidRDefault="00FA1172" w:rsidP="00557ACC">
      <w:pPr>
        <w:pStyle w:val="a8"/>
        <w:spacing w:line="360" w:lineRule="auto"/>
        <w:rPr>
          <w:b/>
        </w:rPr>
      </w:pPr>
    </w:p>
    <w:p w:rsidR="00FA1172" w:rsidRPr="00CB046C" w:rsidRDefault="00FA1172" w:rsidP="00557ACC">
      <w:pPr>
        <w:pStyle w:val="a8"/>
        <w:spacing w:line="360" w:lineRule="auto"/>
        <w:jc w:val="center"/>
        <w:rPr>
          <w:b/>
          <w:i/>
        </w:rPr>
      </w:pPr>
      <w:r w:rsidRPr="00CB046C">
        <w:rPr>
          <w:b/>
          <w:i/>
        </w:rPr>
        <w:t>Соотношение режимных процессов в течение 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1686"/>
        <w:gridCol w:w="1946"/>
        <w:gridCol w:w="2091"/>
        <w:gridCol w:w="2635"/>
      </w:tblGrid>
      <w:tr w:rsidR="00FA1172" w:rsidRPr="00CB046C" w:rsidTr="000A7A23">
        <w:trPr>
          <w:jc w:val="center"/>
        </w:trPr>
        <w:tc>
          <w:tcPr>
            <w:tcW w:w="1260" w:type="dxa"/>
          </w:tcPr>
          <w:p w:rsidR="00FA1172" w:rsidRPr="00CB046C" w:rsidRDefault="00FA1172" w:rsidP="000A7A23">
            <w:pPr>
              <w:spacing w:line="360" w:lineRule="auto"/>
            </w:pPr>
            <w:r w:rsidRPr="00CB046C">
              <w:t>Возраст</w:t>
            </w:r>
          </w:p>
        </w:tc>
        <w:tc>
          <w:tcPr>
            <w:tcW w:w="1772" w:type="dxa"/>
          </w:tcPr>
          <w:p w:rsidR="00FA1172" w:rsidRPr="00CB046C" w:rsidRDefault="00FA1172" w:rsidP="000A7A23">
            <w:pPr>
              <w:spacing w:line="360" w:lineRule="auto"/>
            </w:pPr>
            <w:r w:rsidRPr="00CB046C">
              <w:t>Кормление (кол-во)</w:t>
            </w:r>
          </w:p>
        </w:tc>
        <w:tc>
          <w:tcPr>
            <w:tcW w:w="1999" w:type="dxa"/>
          </w:tcPr>
          <w:p w:rsidR="00FA1172" w:rsidRPr="00CB046C" w:rsidRDefault="00FA1172" w:rsidP="000A7A23">
            <w:pPr>
              <w:spacing w:line="360" w:lineRule="auto"/>
              <w:jc w:val="center"/>
            </w:pPr>
            <w:r w:rsidRPr="00CB046C">
              <w:t xml:space="preserve">Бодрствование </w:t>
            </w:r>
          </w:p>
        </w:tc>
        <w:tc>
          <w:tcPr>
            <w:tcW w:w="2349" w:type="dxa"/>
          </w:tcPr>
          <w:p w:rsidR="00FA1172" w:rsidRPr="00CB046C" w:rsidRDefault="00FA1172" w:rsidP="000A7A23">
            <w:pPr>
              <w:spacing w:line="360" w:lineRule="auto"/>
            </w:pPr>
            <w:r w:rsidRPr="00CB046C">
              <w:t>Дневной сон</w:t>
            </w:r>
          </w:p>
        </w:tc>
        <w:tc>
          <w:tcPr>
            <w:tcW w:w="3060" w:type="dxa"/>
          </w:tcPr>
          <w:p w:rsidR="00FA1172" w:rsidRPr="00CB046C" w:rsidRDefault="00FA1172" w:rsidP="000A7A23">
            <w:pPr>
              <w:spacing w:line="360" w:lineRule="auto"/>
              <w:jc w:val="center"/>
            </w:pPr>
            <w:r w:rsidRPr="00CB046C">
              <w:t>Ночной сон</w:t>
            </w:r>
          </w:p>
        </w:tc>
      </w:tr>
      <w:tr w:rsidR="00FA1172" w:rsidRPr="00CB046C" w:rsidTr="000A7A23">
        <w:trPr>
          <w:jc w:val="center"/>
        </w:trPr>
        <w:tc>
          <w:tcPr>
            <w:tcW w:w="1260" w:type="dxa"/>
          </w:tcPr>
          <w:p w:rsidR="00FA1172" w:rsidRPr="00CB046C" w:rsidRDefault="00FA1172" w:rsidP="000A7A23">
            <w:r w:rsidRPr="00CB046C">
              <w:t>С 2лет до 3х лет</w:t>
            </w:r>
          </w:p>
        </w:tc>
        <w:tc>
          <w:tcPr>
            <w:tcW w:w="1772" w:type="dxa"/>
          </w:tcPr>
          <w:p w:rsidR="00FA1172" w:rsidRPr="00CB046C" w:rsidRDefault="004C46CE" w:rsidP="000A7A23">
            <w:pPr>
              <w:jc w:val="center"/>
            </w:pPr>
            <w:r w:rsidRPr="00CB046C">
              <w:t>3</w:t>
            </w:r>
          </w:p>
        </w:tc>
        <w:tc>
          <w:tcPr>
            <w:tcW w:w="1999" w:type="dxa"/>
          </w:tcPr>
          <w:p w:rsidR="00FA1172" w:rsidRPr="00CB046C" w:rsidRDefault="00FA1172" w:rsidP="000A7A23">
            <w:pPr>
              <w:jc w:val="center"/>
            </w:pPr>
            <w:r w:rsidRPr="00CB046C">
              <w:t>5,5-6 час.</w:t>
            </w:r>
          </w:p>
        </w:tc>
        <w:tc>
          <w:tcPr>
            <w:tcW w:w="2349" w:type="dxa"/>
          </w:tcPr>
          <w:p w:rsidR="00FA1172" w:rsidRPr="00CB046C" w:rsidRDefault="00FA1172" w:rsidP="000A7A23">
            <w:pPr>
              <w:jc w:val="center"/>
            </w:pPr>
            <w:r w:rsidRPr="00CB046C">
              <w:t>2,5-2 час.</w:t>
            </w:r>
          </w:p>
        </w:tc>
        <w:tc>
          <w:tcPr>
            <w:tcW w:w="3060" w:type="dxa"/>
          </w:tcPr>
          <w:p w:rsidR="00FA1172" w:rsidRPr="00CB046C" w:rsidRDefault="00FA1172" w:rsidP="000A7A23">
            <w:pPr>
              <w:jc w:val="center"/>
            </w:pPr>
            <w:r w:rsidRPr="00CB046C">
              <w:t>10-11час.</w:t>
            </w:r>
          </w:p>
          <w:p w:rsidR="00FA1172" w:rsidRPr="00CB046C" w:rsidRDefault="00FA1172" w:rsidP="000A7A23">
            <w:pPr>
              <w:jc w:val="center"/>
            </w:pPr>
          </w:p>
        </w:tc>
      </w:tr>
    </w:tbl>
    <w:p w:rsidR="00FA1172" w:rsidRPr="00CB046C" w:rsidRDefault="00FA1172" w:rsidP="00557ACC">
      <w:pPr>
        <w:ind w:left="720"/>
        <w:jc w:val="both"/>
      </w:pPr>
    </w:p>
    <w:p w:rsidR="00FA1172" w:rsidRPr="00CB046C" w:rsidRDefault="00FA1172" w:rsidP="008424EE">
      <w:pPr>
        <w:ind w:left="360"/>
      </w:pPr>
    </w:p>
    <w:p w:rsidR="00FA1172" w:rsidRPr="00CB046C" w:rsidRDefault="00FA1172" w:rsidP="008424EE">
      <w:pPr>
        <w:jc w:val="center"/>
        <w:rPr>
          <w:b/>
          <w:i/>
          <w:u w:val="single"/>
        </w:rPr>
      </w:pPr>
      <w:r w:rsidRPr="00CB046C">
        <w:rPr>
          <w:b/>
          <w:i/>
          <w:u w:val="single"/>
        </w:rPr>
        <w:t>Организация воспитательно-образовательного процесса</w:t>
      </w:r>
    </w:p>
    <w:p w:rsidR="00FA1172" w:rsidRPr="00CB046C" w:rsidRDefault="00FA1172" w:rsidP="008424EE">
      <w:pPr>
        <w:jc w:val="cente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47"/>
        <w:gridCol w:w="3304"/>
      </w:tblGrid>
      <w:tr w:rsidR="00FA1172" w:rsidRPr="00CB046C" w:rsidTr="00004C46">
        <w:tc>
          <w:tcPr>
            <w:tcW w:w="3190" w:type="dxa"/>
          </w:tcPr>
          <w:p w:rsidR="00FA1172" w:rsidRPr="00CB046C" w:rsidRDefault="00FA1172" w:rsidP="00004C46">
            <w:pPr>
              <w:jc w:val="center"/>
            </w:pPr>
            <w:r w:rsidRPr="00CB046C">
              <w:t>Приоритетные направления работы с детьми</w:t>
            </w:r>
          </w:p>
        </w:tc>
        <w:tc>
          <w:tcPr>
            <w:tcW w:w="3190" w:type="dxa"/>
          </w:tcPr>
          <w:p w:rsidR="00FA1172" w:rsidRPr="00CB046C" w:rsidRDefault="00FA1172" w:rsidP="00004C46">
            <w:pPr>
              <w:jc w:val="center"/>
            </w:pPr>
            <w:r w:rsidRPr="00CB046C">
              <w:t>Образовательный процесс</w:t>
            </w:r>
          </w:p>
        </w:tc>
        <w:tc>
          <w:tcPr>
            <w:tcW w:w="3509" w:type="dxa"/>
          </w:tcPr>
          <w:p w:rsidR="00FA1172" w:rsidRPr="00CB046C" w:rsidRDefault="00FA1172" w:rsidP="00004C46">
            <w:pPr>
              <w:jc w:val="center"/>
            </w:pPr>
            <w:r w:rsidRPr="00CB046C">
              <w:t>Создание психологического комфорта и условий</w:t>
            </w:r>
          </w:p>
        </w:tc>
      </w:tr>
      <w:tr w:rsidR="00FA1172" w:rsidRPr="00CB046C" w:rsidTr="00004C46">
        <w:tc>
          <w:tcPr>
            <w:tcW w:w="3190" w:type="dxa"/>
          </w:tcPr>
          <w:p w:rsidR="00FA1172" w:rsidRPr="00CB046C" w:rsidRDefault="00FA1172" w:rsidP="00B776E7">
            <w:pPr>
              <w:numPr>
                <w:ilvl w:val="0"/>
                <w:numId w:val="15"/>
              </w:numPr>
            </w:pPr>
            <w:r w:rsidRPr="00CB046C">
              <w:t>социализация детей раннего возраста в обществе сверстников и их развитие в основных видах деятельности;</w:t>
            </w:r>
          </w:p>
          <w:p w:rsidR="00FA1172" w:rsidRPr="00CB046C" w:rsidRDefault="00FA1172" w:rsidP="00B776E7">
            <w:pPr>
              <w:numPr>
                <w:ilvl w:val="0"/>
                <w:numId w:val="15"/>
              </w:numPr>
            </w:pPr>
            <w:r w:rsidRPr="00CB046C">
              <w:t>развитие речи и речевого общения детей раннего возраста</w:t>
            </w:r>
          </w:p>
        </w:tc>
        <w:tc>
          <w:tcPr>
            <w:tcW w:w="3190" w:type="dxa"/>
          </w:tcPr>
          <w:p w:rsidR="00FA1172" w:rsidRPr="00CB046C" w:rsidRDefault="00FA1172" w:rsidP="00004C46">
            <w:r w:rsidRPr="00CB046C">
              <w:t xml:space="preserve">Включает: </w:t>
            </w:r>
          </w:p>
          <w:p w:rsidR="00FA1172" w:rsidRPr="00CB046C" w:rsidRDefault="00FA1172" w:rsidP="00B776E7">
            <w:pPr>
              <w:numPr>
                <w:ilvl w:val="0"/>
                <w:numId w:val="15"/>
              </w:numPr>
            </w:pPr>
            <w:r w:rsidRPr="00CB046C">
              <w:t>гибкое содержание;</w:t>
            </w:r>
          </w:p>
          <w:p w:rsidR="00FA1172" w:rsidRPr="00CB046C" w:rsidRDefault="00FA1172" w:rsidP="00B776E7">
            <w:pPr>
              <w:numPr>
                <w:ilvl w:val="0"/>
                <w:numId w:val="15"/>
              </w:numPr>
            </w:pPr>
            <w:r w:rsidRPr="00CB046C">
              <w:t>педагогические технологии, обеспечивающие индивидуальное, личностно – ориентированное развитие каждого ребёнка</w:t>
            </w:r>
          </w:p>
        </w:tc>
        <w:tc>
          <w:tcPr>
            <w:tcW w:w="3509" w:type="dxa"/>
          </w:tcPr>
          <w:p w:rsidR="00FA1172" w:rsidRPr="00CB046C" w:rsidRDefault="00FA1172" w:rsidP="00004C46">
            <w:r w:rsidRPr="00CB046C">
              <w:t>Создаются условия для различных видов деятельности с учётом возможностей, интересов, потребностей самих детей и их родителей</w:t>
            </w:r>
          </w:p>
        </w:tc>
      </w:tr>
    </w:tbl>
    <w:p w:rsidR="00FA1172" w:rsidRPr="00CB046C" w:rsidRDefault="00FA1172" w:rsidP="008424EE">
      <w:pPr>
        <w:jc w:val="both"/>
      </w:pPr>
    </w:p>
    <w:p w:rsidR="00FA1172" w:rsidRPr="00CB046C" w:rsidRDefault="00FA1172" w:rsidP="008424EE">
      <w:pPr>
        <w:ind w:firstLine="708"/>
        <w:jc w:val="both"/>
      </w:pPr>
      <w:r w:rsidRPr="00CB046C">
        <w:lastRenderedPageBreak/>
        <w:t xml:space="preserve">В ДОУ постоянно совершенствуется система занятий по адаптации с детьми раннего возраста и их родителями. Достигнуты хорошие результаты по развитию речи, </w:t>
      </w:r>
      <w:proofErr w:type="spellStart"/>
      <w:r w:rsidRPr="00CB046C">
        <w:t>сенсорике</w:t>
      </w:r>
      <w:proofErr w:type="spellEnd"/>
      <w:r w:rsidRPr="00CB046C">
        <w:t>, социально-эмоциональному и физическому развитию детей.</w:t>
      </w:r>
    </w:p>
    <w:p w:rsidR="00FA1172" w:rsidRPr="00CB046C" w:rsidRDefault="00FA1172" w:rsidP="008424EE">
      <w:pPr>
        <w:jc w:val="center"/>
        <w:rPr>
          <w:b/>
          <w:i/>
          <w:u w:val="single"/>
        </w:rPr>
      </w:pPr>
      <w:r w:rsidRPr="00CB046C">
        <w:rPr>
          <w:b/>
          <w:i/>
          <w:u w:val="single"/>
        </w:rPr>
        <w:t>Параметры оценки адаптации детей</w:t>
      </w:r>
    </w:p>
    <w:p w:rsidR="00FA1172" w:rsidRPr="00CB046C" w:rsidRDefault="00FA1172" w:rsidP="008424EE">
      <w:pPr>
        <w:ind w:firstLine="708"/>
        <w:jc w:val="both"/>
      </w:pPr>
      <w:r w:rsidRPr="00CB046C">
        <w:t>Все вновь поступающие в детский сад дети проходят адаптацию. Анализ процесса адаптации помогает вскрыть причины возможной заболеваемости детей, особенно в группах раннего возраста. Для анализа данной проблемы в нашем ДОУ используются параметры оценки  адаптации детей, предложенные НИИ материнства и детства (</w:t>
      </w:r>
      <w:proofErr w:type="gramStart"/>
      <w:r w:rsidRPr="00CB046C">
        <w:t>г</w:t>
      </w:r>
      <w:proofErr w:type="gramEnd"/>
      <w:r w:rsidRPr="00CB046C">
        <w:t>. Иваново).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2"/>
        <w:gridCol w:w="1809"/>
        <w:gridCol w:w="2214"/>
        <w:gridCol w:w="2258"/>
        <w:gridCol w:w="1264"/>
      </w:tblGrid>
      <w:tr w:rsidR="00FA1172" w:rsidRPr="00CB046C" w:rsidTr="0062707D">
        <w:tc>
          <w:tcPr>
            <w:tcW w:w="2202" w:type="dxa"/>
          </w:tcPr>
          <w:p w:rsidR="00FA1172" w:rsidRPr="00CB046C" w:rsidRDefault="00FA1172" w:rsidP="00004C46">
            <w:pPr>
              <w:jc w:val="center"/>
              <w:rPr>
                <w:b/>
              </w:rPr>
            </w:pPr>
            <w:r w:rsidRPr="00CB046C">
              <w:rPr>
                <w:b/>
              </w:rPr>
              <w:t>Параметры</w:t>
            </w:r>
          </w:p>
        </w:tc>
        <w:tc>
          <w:tcPr>
            <w:tcW w:w="1809" w:type="dxa"/>
          </w:tcPr>
          <w:p w:rsidR="00FA1172" w:rsidRPr="00CB046C" w:rsidRDefault="00FA1172" w:rsidP="00004C46">
            <w:pPr>
              <w:jc w:val="center"/>
              <w:rPr>
                <w:b/>
              </w:rPr>
            </w:pPr>
            <w:r w:rsidRPr="00CB046C">
              <w:rPr>
                <w:b/>
              </w:rPr>
              <w:t>1 группа</w:t>
            </w:r>
          </w:p>
        </w:tc>
        <w:tc>
          <w:tcPr>
            <w:tcW w:w="2214" w:type="dxa"/>
          </w:tcPr>
          <w:p w:rsidR="00FA1172" w:rsidRPr="00CB046C" w:rsidRDefault="00FA1172" w:rsidP="00004C46">
            <w:pPr>
              <w:jc w:val="center"/>
              <w:rPr>
                <w:b/>
              </w:rPr>
            </w:pPr>
            <w:r w:rsidRPr="00CB046C">
              <w:rPr>
                <w:b/>
              </w:rPr>
              <w:t>2 группа</w:t>
            </w:r>
          </w:p>
        </w:tc>
        <w:tc>
          <w:tcPr>
            <w:tcW w:w="2258" w:type="dxa"/>
          </w:tcPr>
          <w:p w:rsidR="00FA1172" w:rsidRPr="00CB046C" w:rsidRDefault="00FA1172" w:rsidP="00004C46">
            <w:pPr>
              <w:jc w:val="center"/>
              <w:rPr>
                <w:b/>
              </w:rPr>
            </w:pPr>
            <w:r w:rsidRPr="00CB046C">
              <w:rPr>
                <w:b/>
              </w:rPr>
              <w:t>3 группа</w:t>
            </w:r>
          </w:p>
        </w:tc>
        <w:tc>
          <w:tcPr>
            <w:tcW w:w="1264" w:type="dxa"/>
          </w:tcPr>
          <w:p w:rsidR="00FA1172" w:rsidRPr="00CB046C" w:rsidRDefault="00FA1172" w:rsidP="00004C46">
            <w:pPr>
              <w:jc w:val="center"/>
              <w:rPr>
                <w:b/>
              </w:rPr>
            </w:pPr>
            <w:r w:rsidRPr="00CB046C">
              <w:rPr>
                <w:b/>
              </w:rPr>
              <w:t>4 группа</w:t>
            </w:r>
          </w:p>
        </w:tc>
      </w:tr>
      <w:tr w:rsidR="00FA1172" w:rsidRPr="00CB046C" w:rsidTr="0062707D">
        <w:tc>
          <w:tcPr>
            <w:tcW w:w="2202" w:type="dxa"/>
          </w:tcPr>
          <w:p w:rsidR="00FA1172" w:rsidRPr="00CB046C" w:rsidRDefault="00FA1172" w:rsidP="00004C46">
            <w:r w:rsidRPr="00CB046C">
              <w:t>Поведение</w:t>
            </w:r>
          </w:p>
        </w:tc>
        <w:tc>
          <w:tcPr>
            <w:tcW w:w="1809" w:type="dxa"/>
          </w:tcPr>
          <w:p w:rsidR="00FA1172" w:rsidRPr="00CB046C" w:rsidRDefault="00FA1172" w:rsidP="00004C46">
            <w:r w:rsidRPr="00CB046C">
              <w:t>Сильные, уравновешенные, подвижные</w:t>
            </w:r>
          </w:p>
        </w:tc>
        <w:tc>
          <w:tcPr>
            <w:tcW w:w="2214" w:type="dxa"/>
          </w:tcPr>
          <w:p w:rsidR="00FA1172" w:rsidRPr="00CB046C" w:rsidRDefault="00FA1172" w:rsidP="00004C46">
            <w:r w:rsidRPr="00CB046C">
              <w:t>Сильные, возбудимые</w:t>
            </w:r>
          </w:p>
        </w:tc>
        <w:tc>
          <w:tcPr>
            <w:tcW w:w="2258" w:type="dxa"/>
          </w:tcPr>
          <w:p w:rsidR="00FA1172" w:rsidRPr="00CB046C" w:rsidRDefault="00FA1172" w:rsidP="00004C46">
            <w:r w:rsidRPr="00CB046C">
              <w:t>Сильные, уравновешенные, инертные</w:t>
            </w:r>
          </w:p>
        </w:tc>
        <w:tc>
          <w:tcPr>
            <w:tcW w:w="1264" w:type="dxa"/>
          </w:tcPr>
          <w:p w:rsidR="00FA1172" w:rsidRPr="00CB046C" w:rsidRDefault="00FA1172" w:rsidP="00004C46">
            <w:r w:rsidRPr="00CB046C">
              <w:t>Слабые</w:t>
            </w:r>
          </w:p>
        </w:tc>
      </w:tr>
      <w:tr w:rsidR="00FA1172" w:rsidRPr="00CB046C" w:rsidTr="0062707D">
        <w:tc>
          <w:tcPr>
            <w:tcW w:w="2202" w:type="dxa"/>
          </w:tcPr>
          <w:p w:rsidR="00FA1172" w:rsidRPr="00CB046C" w:rsidRDefault="00FA1172" w:rsidP="00004C46">
            <w:r w:rsidRPr="00CB046C">
              <w:t>Настроение</w:t>
            </w:r>
          </w:p>
        </w:tc>
        <w:tc>
          <w:tcPr>
            <w:tcW w:w="1809" w:type="dxa"/>
          </w:tcPr>
          <w:p w:rsidR="00FA1172" w:rsidRPr="00CB046C" w:rsidRDefault="00FA1172" w:rsidP="00004C46">
            <w:r w:rsidRPr="00CB046C">
              <w:t>Бодрое, контактное</w:t>
            </w:r>
          </w:p>
        </w:tc>
        <w:tc>
          <w:tcPr>
            <w:tcW w:w="2214" w:type="dxa"/>
          </w:tcPr>
          <w:p w:rsidR="00FA1172" w:rsidRPr="00CB046C" w:rsidRDefault="00FA1172" w:rsidP="00004C46">
            <w:r w:rsidRPr="00CB046C">
              <w:t>Бодрое, неуравновешенное, очень эмоциональное</w:t>
            </w:r>
          </w:p>
        </w:tc>
        <w:tc>
          <w:tcPr>
            <w:tcW w:w="2258" w:type="dxa"/>
          </w:tcPr>
          <w:p w:rsidR="00FA1172" w:rsidRPr="00CB046C" w:rsidRDefault="00FA1172" w:rsidP="00004C46">
            <w:r w:rsidRPr="00CB046C">
              <w:t>Спокойное, уравновешенное. Не контактное, неэмоциональное</w:t>
            </w:r>
          </w:p>
        </w:tc>
        <w:tc>
          <w:tcPr>
            <w:tcW w:w="1264" w:type="dxa"/>
          </w:tcPr>
          <w:p w:rsidR="00FA1172" w:rsidRPr="00CB046C" w:rsidRDefault="00FA1172" w:rsidP="00004C46">
            <w:r w:rsidRPr="00CB046C">
              <w:t>Вялое. Не контактное</w:t>
            </w:r>
          </w:p>
        </w:tc>
      </w:tr>
      <w:tr w:rsidR="00FA1172" w:rsidRPr="00CB046C" w:rsidTr="0062707D">
        <w:tc>
          <w:tcPr>
            <w:tcW w:w="2202" w:type="dxa"/>
          </w:tcPr>
          <w:p w:rsidR="00FA1172" w:rsidRPr="00CB046C" w:rsidRDefault="00FA1172" w:rsidP="00004C46">
            <w:r w:rsidRPr="00CB046C">
              <w:t>Предел работоспособности</w:t>
            </w:r>
          </w:p>
        </w:tc>
        <w:tc>
          <w:tcPr>
            <w:tcW w:w="1809" w:type="dxa"/>
          </w:tcPr>
          <w:p w:rsidR="00FA1172" w:rsidRPr="00CB046C" w:rsidRDefault="00FA1172" w:rsidP="00004C46">
            <w:r w:rsidRPr="00CB046C">
              <w:t>Соответствует норме и возрасту</w:t>
            </w:r>
          </w:p>
        </w:tc>
        <w:tc>
          <w:tcPr>
            <w:tcW w:w="2214" w:type="dxa"/>
          </w:tcPr>
          <w:p w:rsidR="00FA1172" w:rsidRPr="00CB046C" w:rsidRDefault="00FA1172" w:rsidP="00004C46">
            <w:r w:rsidRPr="00CB046C">
              <w:t>Быстро наступает утомление</w:t>
            </w:r>
          </w:p>
        </w:tc>
        <w:tc>
          <w:tcPr>
            <w:tcW w:w="2258" w:type="dxa"/>
          </w:tcPr>
          <w:p w:rsidR="00FA1172" w:rsidRPr="00CB046C" w:rsidRDefault="00FA1172" w:rsidP="00004C46">
            <w:r w:rsidRPr="00CB046C">
              <w:t>Соответствует возрастной норме</w:t>
            </w:r>
          </w:p>
        </w:tc>
        <w:tc>
          <w:tcPr>
            <w:tcW w:w="1264" w:type="dxa"/>
          </w:tcPr>
          <w:p w:rsidR="00FA1172" w:rsidRPr="00CB046C" w:rsidRDefault="00FA1172" w:rsidP="00004C46">
            <w:r w:rsidRPr="00CB046C">
              <w:t xml:space="preserve">Низкий </w:t>
            </w:r>
          </w:p>
        </w:tc>
      </w:tr>
      <w:tr w:rsidR="00FA1172" w:rsidRPr="00CB046C" w:rsidTr="0062707D">
        <w:tc>
          <w:tcPr>
            <w:tcW w:w="2202" w:type="dxa"/>
          </w:tcPr>
          <w:p w:rsidR="00FA1172" w:rsidRPr="00CB046C" w:rsidRDefault="00FA1172" w:rsidP="00004C46">
            <w:r w:rsidRPr="00CB046C">
              <w:t>Характер засыпания и пробуждения</w:t>
            </w:r>
          </w:p>
        </w:tc>
        <w:tc>
          <w:tcPr>
            <w:tcW w:w="1809" w:type="dxa"/>
          </w:tcPr>
          <w:p w:rsidR="00FA1172" w:rsidRPr="00CB046C" w:rsidRDefault="00FA1172" w:rsidP="00004C46">
            <w:r w:rsidRPr="00CB046C">
              <w:t>Быстро и спокойно</w:t>
            </w:r>
          </w:p>
        </w:tc>
        <w:tc>
          <w:tcPr>
            <w:tcW w:w="2214" w:type="dxa"/>
          </w:tcPr>
          <w:p w:rsidR="00FA1172" w:rsidRPr="00CB046C" w:rsidRDefault="00FA1172" w:rsidP="00004C46">
            <w:r w:rsidRPr="00CB046C">
              <w:t>Медленно, неспокойно</w:t>
            </w:r>
          </w:p>
        </w:tc>
        <w:tc>
          <w:tcPr>
            <w:tcW w:w="2258" w:type="dxa"/>
          </w:tcPr>
          <w:p w:rsidR="00FA1172" w:rsidRPr="00CB046C" w:rsidRDefault="00FA1172" w:rsidP="00004C46">
            <w:r w:rsidRPr="00CB046C">
              <w:t>Медленно и спокойно</w:t>
            </w:r>
          </w:p>
        </w:tc>
        <w:tc>
          <w:tcPr>
            <w:tcW w:w="1264" w:type="dxa"/>
          </w:tcPr>
          <w:p w:rsidR="00FA1172" w:rsidRPr="00CB046C" w:rsidRDefault="00FA1172" w:rsidP="00004C46">
            <w:r w:rsidRPr="00CB046C">
              <w:t>Медленно и вяло</w:t>
            </w:r>
          </w:p>
        </w:tc>
      </w:tr>
      <w:tr w:rsidR="00FA1172" w:rsidRPr="00CB046C" w:rsidTr="0062707D">
        <w:tc>
          <w:tcPr>
            <w:tcW w:w="2202" w:type="dxa"/>
          </w:tcPr>
          <w:p w:rsidR="00FA1172" w:rsidRPr="00CB046C" w:rsidRDefault="00FA1172" w:rsidP="00004C46">
            <w:r w:rsidRPr="00CB046C">
              <w:t>Признаки утомления</w:t>
            </w:r>
          </w:p>
        </w:tc>
        <w:tc>
          <w:tcPr>
            <w:tcW w:w="1809" w:type="dxa"/>
          </w:tcPr>
          <w:p w:rsidR="00FA1172" w:rsidRPr="00CB046C" w:rsidRDefault="00FA1172" w:rsidP="00004C46">
            <w:r w:rsidRPr="00CB046C">
              <w:t>Небольшая возбудимость</w:t>
            </w:r>
          </w:p>
        </w:tc>
        <w:tc>
          <w:tcPr>
            <w:tcW w:w="2214" w:type="dxa"/>
          </w:tcPr>
          <w:p w:rsidR="00FA1172" w:rsidRPr="00CB046C" w:rsidRDefault="00FA1172" w:rsidP="00004C46">
            <w:r w:rsidRPr="00CB046C">
              <w:t>Нарушение координации движений</w:t>
            </w:r>
          </w:p>
        </w:tc>
        <w:tc>
          <w:tcPr>
            <w:tcW w:w="2258" w:type="dxa"/>
          </w:tcPr>
          <w:p w:rsidR="00FA1172" w:rsidRPr="00CB046C" w:rsidRDefault="00FA1172" w:rsidP="00004C46">
            <w:r w:rsidRPr="00CB046C">
              <w:t>Замедленная ответная реакция</w:t>
            </w:r>
          </w:p>
        </w:tc>
        <w:tc>
          <w:tcPr>
            <w:tcW w:w="1264" w:type="dxa"/>
          </w:tcPr>
          <w:p w:rsidR="00FA1172" w:rsidRPr="00CB046C" w:rsidRDefault="00FA1172" w:rsidP="00004C46">
            <w:r w:rsidRPr="00CB046C">
              <w:t>Явно выражены признаки утомления</w:t>
            </w:r>
          </w:p>
        </w:tc>
      </w:tr>
      <w:tr w:rsidR="00FA1172" w:rsidRPr="00CB046C" w:rsidTr="0062707D">
        <w:tc>
          <w:tcPr>
            <w:tcW w:w="2202" w:type="dxa"/>
          </w:tcPr>
          <w:p w:rsidR="00FA1172" w:rsidRPr="00CB046C" w:rsidRDefault="00FA1172" w:rsidP="00004C46">
            <w:r w:rsidRPr="00CB046C">
              <w:t>Поведение на занятии</w:t>
            </w:r>
          </w:p>
        </w:tc>
        <w:tc>
          <w:tcPr>
            <w:tcW w:w="1809" w:type="dxa"/>
          </w:tcPr>
          <w:p w:rsidR="00FA1172" w:rsidRPr="00CB046C" w:rsidRDefault="00FA1172" w:rsidP="00004C46">
            <w:r w:rsidRPr="00CB046C">
              <w:t>Сосредоточен, инициативен, быстро отвечает</w:t>
            </w:r>
          </w:p>
        </w:tc>
        <w:tc>
          <w:tcPr>
            <w:tcW w:w="2214" w:type="dxa"/>
          </w:tcPr>
          <w:p w:rsidR="00FA1172" w:rsidRPr="00CB046C" w:rsidRDefault="00FA1172" w:rsidP="00004C46">
            <w:r w:rsidRPr="00CB046C">
              <w:t>Не сосредоточен, не активен</w:t>
            </w:r>
          </w:p>
        </w:tc>
        <w:tc>
          <w:tcPr>
            <w:tcW w:w="2258" w:type="dxa"/>
          </w:tcPr>
          <w:p w:rsidR="00FA1172" w:rsidRPr="00CB046C" w:rsidRDefault="00FA1172" w:rsidP="00004C46">
            <w:proofErr w:type="gramStart"/>
            <w:r w:rsidRPr="00CB046C">
              <w:t>Малоактивен</w:t>
            </w:r>
            <w:proofErr w:type="gramEnd"/>
            <w:r w:rsidRPr="00CB046C">
              <w:t>, реакция замедленная</w:t>
            </w:r>
          </w:p>
        </w:tc>
        <w:tc>
          <w:tcPr>
            <w:tcW w:w="1264" w:type="dxa"/>
          </w:tcPr>
          <w:p w:rsidR="00FA1172" w:rsidRPr="00CB046C" w:rsidRDefault="00FA1172" w:rsidP="00004C46">
            <w:r w:rsidRPr="00CB046C">
              <w:t>Не сосредоточен, пассивен</w:t>
            </w:r>
          </w:p>
        </w:tc>
      </w:tr>
    </w:tbl>
    <w:p w:rsidR="00FA1172" w:rsidRPr="00CB046C" w:rsidRDefault="00FA1172" w:rsidP="008424EE"/>
    <w:p w:rsidR="00FA1172" w:rsidRPr="00CB046C" w:rsidRDefault="00FA1172" w:rsidP="008424EE">
      <w:pPr>
        <w:jc w:val="both"/>
      </w:pPr>
      <w:r w:rsidRPr="00CB046C">
        <w:t>1 группа – адаптация лёгкая, реакции прочные, так как течение болезни быстрое, восстановление быстрое.</w:t>
      </w:r>
    </w:p>
    <w:p w:rsidR="00FA1172" w:rsidRPr="00CB046C" w:rsidRDefault="00FA1172" w:rsidP="008424EE">
      <w:pPr>
        <w:jc w:val="both"/>
      </w:pPr>
      <w:r w:rsidRPr="00CB046C">
        <w:t>2 группа – адаптация высокой и средней тяжести, смягчается за счёт контакта с детьми, темп развития неровный, реакции не очень прочные, заболевания бурные, восстановление медленное.</w:t>
      </w:r>
    </w:p>
    <w:p w:rsidR="00FA1172" w:rsidRPr="00CB046C" w:rsidRDefault="00FA1172" w:rsidP="008424EE">
      <w:pPr>
        <w:jc w:val="both"/>
      </w:pPr>
      <w:r w:rsidRPr="00CB046C">
        <w:t>3 группа – адаптация тяжёлая за счёт малой подвижности (больше двигательной деятельности), течение болезни медленное с осложнениями. Темп развития медленный, но реакции прочные.</w:t>
      </w:r>
    </w:p>
    <w:p w:rsidR="00FA1172" w:rsidRPr="00CB046C" w:rsidRDefault="00FA1172" w:rsidP="00F41E51">
      <w:pPr>
        <w:jc w:val="both"/>
      </w:pPr>
      <w:r w:rsidRPr="00CB046C">
        <w:t>4 группа – крайне тяжёлая адаптация, болезнь тяжёлая, восстановление медленное. Темп медленный, реакции прочные.</w:t>
      </w: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r w:rsidRPr="00CB046C">
        <w:rPr>
          <w:b/>
        </w:rPr>
        <w:t>Раздел 3.</w:t>
      </w:r>
    </w:p>
    <w:p w:rsidR="00FA1172" w:rsidRPr="00CB046C" w:rsidRDefault="00FA1172" w:rsidP="008424EE">
      <w:pPr>
        <w:jc w:val="center"/>
        <w:rPr>
          <w:b/>
        </w:rPr>
      </w:pPr>
      <w:r w:rsidRPr="00CB046C">
        <w:rPr>
          <w:b/>
        </w:rPr>
        <w:t>Особенности организации образовательного процесса</w:t>
      </w:r>
    </w:p>
    <w:p w:rsidR="00FA1172" w:rsidRPr="00CB046C" w:rsidRDefault="00FA1172" w:rsidP="008424EE">
      <w:pPr>
        <w:jc w:val="center"/>
        <w:rPr>
          <w:b/>
        </w:rPr>
      </w:pPr>
      <w:r w:rsidRPr="00CB046C">
        <w:rPr>
          <w:b/>
        </w:rPr>
        <w:t>в группах дошкольного возраста.</w:t>
      </w:r>
    </w:p>
    <w:p w:rsidR="00FA1172" w:rsidRPr="00CB046C" w:rsidRDefault="00FA1172" w:rsidP="008424EE">
      <w:pPr>
        <w:jc w:val="center"/>
        <w:rPr>
          <w:b/>
        </w:rPr>
      </w:pPr>
    </w:p>
    <w:p w:rsidR="00FA1172" w:rsidRPr="00CB046C" w:rsidRDefault="00FA1172" w:rsidP="00F41E51">
      <w:pPr>
        <w:jc w:val="center"/>
        <w:rPr>
          <w:b/>
        </w:rPr>
      </w:pPr>
      <w:r w:rsidRPr="00CB046C">
        <w:rPr>
          <w:b/>
          <w:bCs/>
        </w:rPr>
        <w:t>Модель организации воспитательно-образовательного процесса в ДОУ на день</w:t>
      </w:r>
    </w:p>
    <w:tbl>
      <w:tblPr>
        <w:tblW w:w="10349" w:type="dxa"/>
        <w:tblInd w:w="-743" w:type="dxa"/>
        <w:tblLayout w:type="fixed"/>
        <w:tblCellMar>
          <w:left w:w="0" w:type="dxa"/>
          <w:right w:w="0" w:type="dxa"/>
        </w:tblCellMar>
        <w:tblLook w:val="00A0"/>
      </w:tblPr>
      <w:tblGrid>
        <w:gridCol w:w="2127"/>
        <w:gridCol w:w="748"/>
        <w:gridCol w:w="3741"/>
        <w:gridCol w:w="3733"/>
      </w:tblGrid>
      <w:tr w:rsidR="00FA1172" w:rsidRPr="00CB046C" w:rsidTr="000B1A1B">
        <w:trPr>
          <w:trHeight w:val="5040"/>
        </w:trPr>
        <w:tc>
          <w:tcPr>
            <w:tcW w:w="2127"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pPr>
              <w:pStyle w:val="a3"/>
              <w:tabs>
                <w:tab w:val="left" w:pos="6245"/>
              </w:tabs>
              <w:spacing w:before="60" w:beforeAutospacing="0" w:after="0" w:afterAutospacing="0" w:line="380" w:lineRule="exact"/>
              <w:jc w:val="center"/>
              <w:textAlignment w:val="baseline"/>
              <w:rPr>
                <w:rFonts w:ascii="Arial" w:hAnsi="Arial" w:cs="Arial"/>
              </w:rPr>
            </w:pPr>
            <w:r w:rsidRPr="00CB046C">
              <w:rPr>
                <w:b/>
                <w:bCs/>
                <w:color w:val="000000"/>
                <w:kern w:val="24"/>
              </w:rPr>
              <w:t xml:space="preserve">Физическое </w:t>
            </w:r>
          </w:p>
          <w:p w:rsidR="00FA1172" w:rsidRPr="00CB046C" w:rsidRDefault="00FA1172">
            <w:pPr>
              <w:pStyle w:val="a3"/>
              <w:tabs>
                <w:tab w:val="left" w:pos="6245"/>
              </w:tabs>
              <w:spacing w:before="0" w:beforeAutospacing="0" w:after="0" w:afterAutospacing="0"/>
              <w:jc w:val="center"/>
              <w:textAlignment w:val="baseline"/>
              <w:rPr>
                <w:rFonts w:ascii="Arial" w:hAnsi="Arial" w:cs="Arial"/>
              </w:rPr>
            </w:pPr>
            <w:r w:rsidRPr="00CB046C">
              <w:rPr>
                <w:b/>
                <w:bCs/>
                <w:color w:val="000000"/>
                <w:kern w:val="24"/>
              </w:rPr>
              <w:t xml:space="preserve">развитие и </w:t>
            </w:r>
          </w:p>
          <w:p w:rsidR="00FA1172" w:rsidRPr="00CB046C" w:rsidRDefault="00FA1172">
            <w:pPr>
              <w:pStyle w:val="a3"/>
              <w:tabs>
                <w:tab w:val="left" w:pos="6245"/>
              </w:tabs>
              <w:spacing w:before="0" w:beforeAutospacing="0" w:after="0" w:afterAutospacing="0"/>
              <w:jc w:val="center"/>
              <w:textAlignment w:val="baseline"/>
              <w:rPr>
                <w:rFonts w:ascii="Arial" w:hAnsi="Arial" w:cs="Arial"/>
              </w:rPr>
            </w:pPr>
            <w:r w:rsidRPr="00CB046C">
              <w:rPr>
                <w:b/>
                <w:bCs/>
                <w:color w:val="000000"/>
                <w:kern w:val="24"/>
              </w:rPr>
              <w:t>оздоровление</w:t>
            </w:r>
            <w:r w:rsidRPr="00CB046C">
              <w:rPr>
                <w:color w:val="000000"/>
                <w:kern w:val="24"/>
              </w:rPr>
              <w:t xml:space="preserve"> </w:t>
            </w:r>
          </w:p>
        </w:tc>
        <w:tc>
          <w:tcPr>
            <w:tcW w:w="4489" w:type="dxa"/>
            <w:gridSpan w:val="2"/>
            <w:tcBorders>
              <w:top w:val="single" w:sz="24" w:space="0" w:color="FFFFFF"/>
              <w:left w:val="single" w:sz="8" w:space="0" w:color="FFFFFF"/>
              <w:bottom w:val="single" w:sz="8" w:space="0" w:color="FFFFFF"/>
              <w:right w:val="single" w:sz="8" w:space="0" w:color="FFFFFF"/>
            </w:tcBorders>
            <w:tcMar>
              <w:top w:w="15" w:type="dxa"/>
              <w:left w:w="108" w:type="dxa"/>
              <w:bottom w:w="0" w:type="dxa"/>
              <w:right w:w="108" w:type="dxa"/>
            </w:tcMar>
          </w:tcPr>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Приём детей на воздухе в теплое время года</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Утренняя гимнастика (подвижные игры, игровые сюжеты)</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 xml:space="preserve">Гигиенические процедуры </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Закаливание в повседневной жизни (облегченная одежда в группе, одежда по сезону на прогулке; обширное умывание, воздушные ванны)</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Физкультминутки на занятиях</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Физкультурные занятия</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Прогулка в двигательной активности</w:t>
            </w:r>
          </w:p>
        </w:tc>
        <w:tc>
          <w:tcPr>
            <w:tcW w:w="3733"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Гимнастика после сна</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Закаливание (воздушные ванны, ходьба босиком в спальне)</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Физкультурные досуги, игры и развлечения</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Самостоятельная двигательная деятельность</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Занятия ритмической гимнастикой</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Занятия хореографией</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Прогулка (индивидуальная работа по развитию движений)</w:t>
            </w:r>
          </w:p>
        </w:tc>
      </w:tr>
      <w:tr w:rsidR="00FA1172" w:rsidRPr="00CB046C" w:rsidTr="000B1A1B">
        <w:trPr>
          <w:trHeight w:val="2880"/>
        </w:trPr>
        <w:tc>
          <w:tcPr>
            <w:tcW w:w="287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pPr>
              <w:pStyle w:val="a3"/>
              <w:spacing w:before="60" w:beforeAutospacing="0" w:after="0" w:afterAutospacing="0"/>
              <w:jc w:val="center"/>
              <w:textAlignment w:val="baseline"/>
              <w:rPr>
                <w:rFonts w:ascii="Arial" w:hAnsi="Arial" w:cs="Arial"/>
              </w:rPr>
            </w:pPr>
            <w:r w:rsidRPr="00CB046C">
              <w:rPr>
                <w:b/>
                <w:bCs/>
                <w:color w:val="000000"/>
                <w:kern w:val="24"/>
              </w:rPr>
              <w:t>Познавательно-речевое развитие</w:t>
            </w:r>
            <w:r w:rsidRPr="00CB046C">
              <w:rPr>
                <w:color w:val="000000"/>
                <w:kern w:val="24"/>
              </w:rPr>
              <w:t xml:space="preserve"> </w:t>
            </w:r>
          </w:p>
        </w:tc>
        <w:tc>
          <w:tcPr>
            <w:tcW w:w="374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Занятия</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Дидактические игры</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Наблюдения</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Беседы</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Экскурсии по участку</w:t>
            </w:r>
          </w:p>
          <w:p w:rsidR="00FA1172" w:rsidRPr="00CB046C" w:rsidRDefault="00FA1172" w:rsidP="00557ACC">
            <w:pPr>
              <w:pStyle w:val="a8"/>
              <w:numPr>
                <w:ilvl w:val="0"/>
                <w:numId w:val="60"/>
              </w:numPr>
              <w:tabs>
                <w:tab w:val="left" w:pos="360"/>
              </w:tabs>
              <w:jc w:val="both"/>
              <w:textAlignment w:val="baseline"/>
              <w:rPr>
                <w:rFonts w:ascii="Arial" w:hAnsi="Arial" w:cs="Arial"/>
              </w:rPr>
            </w:pPr>
            <w:r w:rsidRPr="00CB046C">
              <w:rPr>
                <w:color w:val="000000"/>
                <w:kern w:val="24"/>
              </w:rPr>
              <w:t>Исследовательская работа, опыты и экспериментирование</w:t>
            </w:r>
          </w:p>
        </w:tc>
        <w:tc>
          <w:tcPr>
            <w:tcW w:w="373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Занятия, игры</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Досуги</w:t>
            </w:r>
          </w:p>
          <w:p w:rsidR="00FA1172" w:rsidRPr="00CB046C" w:rsidRDefault="00FA1172" w:rsidP="00557ACC">
            <w:pPr>
              <w:pStyle w:val="a8"/>
              <w:numPr>
                <w:ilvl w:val="0"/>
                <w:numId w:val="63"/>
              </w:numPr>
              <w:tabs>
                <w:tab w:val="left" w:pos="360"/>
              </w:tabs>
              <w:jc w:val="both"/>
              <w:textAlignment w:val="baseline"/>
              <w:rPr>
                <w:rFonts w:ascii="Arial" w:hAnsi="Arial" w:cs="Arial"/>
              </w:rPr>
            </w:pPr>
            <w:r w:rsidRPr="00CB046C">
              <w:rPr>
                <w:color w:val="000000"/>
                <w:kern w:val="24"/>
              </w:rPr>
              <w:t>Индивидуальная работа</w:t>
            </w:r>
          </w:p>
        </w:tc>
      </w:tr>
    </w:tbl>
    <w:p w:rsidR="00FA1172" w:rsidRPr="00CB046C" w:rsidRDefault="00FA1172" w:rsidP="000B1A1B">
      <w:pPr>
        <w:shd w:val="clear" w:color="auto" w:fill="FFFFFF"/>
        <w:jc w:val="center"/>
        <w:rPr>
          <w:b/>
        </w:rPr>
      </w:pPr>
    </w:p>
    <w:p w:rsidR="00FA1172" w:rsidRPr="00CB046C" w:rsidRDefault="00FA1172" w:rsidP="000B1A1B">
      <w:pPr>
        <w:shd w:val="clear" w:color="auto" w:fill="FFFFFF"/>
        <w:jc w:val="center"/>
        <w:rPr>
          <w:b/>
        </w:rPr>
      </w:pPr>
    </w:p>
    <w:tbl>
      <w:tblPr>
        <w:tblW w:w="9571" w:type="dxa"/>
        <w:tblCellMar>
          <w:left w:w="0" w:type="dxa"/>
          <w:right w:w="0" w:type="dxa"/>
        </w:tblCellMar>
        <w:tblLook w:val="00A0"/>
      </w:tblPr>
      <w:tblGrid>
        <w:gridCol w:w="2115"/>
        <w:gridCol w:w="360"/>
        <w:gridCol w:w="3463"/>
        <w:gridCol w:w="108"/>
        <w:gridCol w:w="3417"/>
        <w:gridCol w:w="108"/>
      </w:tblGrid>
      <w:tr w:rsidR="00FA1172" w:rsidRPr="00CB046C" w:rsidTr="000B1A1B">
        <w:trPr>
          <w:gridAfter w:val="1"/>
          <w:wAfter w:w="108" w:type="dxa"/>
          <w:trHeight w:val="4675"/>
        </w:trPr>
        <w:tc>
          <w:tcPr>
            <w:tcW w:w="2115" w:type="dxa"/>
            <w:tcBorders>
              <w:top w:val="single" w:sz="24"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0B1A1B">
            <w:pPr>
              <w:pStyle w:val="a3"/>
              <w:shd w:val="clear" w:color="auto" w:fill="FFFFFF"/>
              <w:spacing w:before="60" w:beforeAutospacing="0" w:after="0" w:afterAutospacing="0"/>
              <w:jc w:val="center"/>
              <w:textAlignment w:val="baseline"/>
              <w:rPr>
                <w:rFonts w:ascii="Arial" w:hAnsi="Arial" w:cs="Arial"/>
              </w:rPr>
            </w:pPr>
            <w:r w:rsidRPr="00CB046C">
              <w:rPr>
                <w:b/>
                <w:bCs/>
                <w:color w:val="000000"/>
                <w:kern w:val="24"/>
              </w:rPr>
              <w:t>Социально-личностное развитие</w:t>
            </w:r>
            <w:r w:rsidRPr="00CB046C">
              <w:rPr>
                <w:color w:val="000000"/>
                <w:kern w:val="24"/>
              </w:rPr>
              <w:t xml:space="preserve"> </w:t>
            </w:r>
          </w:p>
        </w:tc>
        <w:tc>
          <w:tcPr>
            <w:tcW w:w="3823" w:type="dxa"/>
            <w:gridSpan w:val="2"/>
            <w:tcBorders>
              <w:top w:val="single" w:sz="24"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Утренний прием детей, индивидуальные и подгрупповые беседы</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Оценка эмоционального настроения группы с последующей коррекцией плана работы</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Формирование навыков культуры еды</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Этика быта, трудовые поручения</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Формирование навыков культуры общения</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Театрализованные игры</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Сюжетно-ролевые игры</w:t>
            </w:r>
          </w:p>
        </w:tc>
        <w:tc>
          <w:tcPr>
            <w:tcW w:w="3525" w:type="dxa"/>
            <w:gridSpan w:val="2"/>
            <w:tcBorders>
              <w:top w:val="single" w:sz="24"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Индивидуальная работа</w:t>
            </w:r>
          </w:p>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 xml:space="preserve">Эстетика быта </w:t>
            </w:r>
          </w:p>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Трудовые поручения</w:t>
            </w:r>
          </w:p>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 xml:space="preserve">Игры с </w:t>
            </w:r>
            <w:proofErr w:type="spellStart"/>
            <w:r w:rsidRPr="00CB046C">
              <w:rPr>
                <w:color w:val="000000"/>
                <w:kern w:val="24"/>
              </w:rPr>
              <w:t>ряжением</w:t>
            </w:r>
            <w:proofErr w:type="spellEnd"/>
          </w:p>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Работа в книжном уголке</w:t>
            </w:r>
          </w:p>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Общение младших и старших детей</w:t>
            </w:r>
          </w:p>
          <w:p w:rsidR="00FA1172" w:rsidRPr="00CB046C" w:rsidRDefault="00FA1172" w:rsidP="00557ACC">
            <w:pPr>
              <w:pStyle w:val="a8"/>
              <w:numPr>
                <w:ilvl w:val="0"/>
                <w:numId w:val="62"/>
              </w:numPr>
              <w:shd w:val="clear" w:color="auto" w:fill="FFFFFF"/>
              <w:tabs>
                <w:tab w:val="left" w:pos="360"/>
              </w:tabs>
              <w:jc w:val="both"/>
              <w:textAlignment w:val="baseline"/>
              <w:rPr>
                <w:rFonts w:ascii="Arial" w:hAnsi="Arial" w:cs="Arial"/>
              </w:rPr>
            </w:pPr>
            <w:r w:rsidRPr="00CB046C">
              <w:rPr>
                <w:color w:val="000000"/>
                <w:kern w:val="24"/>
              </w:rPr>
              <w:t>Сюжетно-ролевые игры</w:t>
            </w:r>
          </w:p>
        </w:tc>
      </w:tr>
      <w:tr w:rsidR="00FA1172" w:rsidRPr="00CB046C" w:rsidTr="000B1A1B">
        <w:trPr>
          <w:trHeight w:val="3025"/>
        </w:trPr>
        <w:tc>
          <w:tcPr>
            <w:tcW w:w="247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0B1A1B">
            <w:pPr>
              <w:pStyle w:val="a3"/>
              <w:shd w:val="clear" w:color="auto" w:fill="FFFFFF"/>
              <w:spacing w:before="60" w:beforeAutospacing="0" w:after="0" w:afterAutospacing="0"/>
              <w:jc w:val="center"/>
              <w:textAlignment w:val="baseline"/>
              <w:rPr>
                <w:rFonts w:ascii="Arial" w:hAnsi="Arial" w:cs="Arial"/>
              </w:rPr>
            </w:pPr>
            <w:r w:rsidRPr="00CB046C">
              <w:rPr>
                <w:b/>
                <w:bCs/>
                <w:color w:val="000000"/>
                <w:kern w:val="24"/>
              </w:rPr>
              <w:lastRenderedPageBreak/>
              <w:t>Художественно-эстетическое развитие</w:t>
            </w:r>
            <w:r w:rsidRPr="00CB046C">
              <w:rPr>
                <w:color w:val="000000"/>
                <w:kern w:val="24"/>
              </w:rPr>
              <w:t xml:space="preserve"> </w:t>
            </w:r>
          </w:p>
        </w:tc>
        <w:tc>
          <w:tcPr>
            <w:tcW w:w="3571"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Занятия по музыкальному воспитанию и изобразительной деятельности</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Эстетика быта</w:t>
            </w:r>
          </w:p>
          <w:p w:rsidR="00FA1172" w:rsidRPr="00CB046C" w:rsidRDefault="00FA1172" w:rsidP="00557ACC">
            <w:pPr>
              <w:pStyle w:val="a8"/>
              <w:numPr>
                <w:ilvl w:val="0"/>
                <w:numId w:val="61"/>
              </w:numPr>
              <w:shd w:val="clear" w:color="auto" w:fill="FFFFFF"/>
              <w:tabs>
                <w:tab w:val="left" w:pos="360"/>
              </w:tabs>
              <w:jc w:val="both"/>
              <w:textAlignment w:val="baseline"/>
              <w:rPr>
                <w:rFonts w:ascii="Arial" w:hAnsi="Arial" w:cs="Arial"/>
              </w:rPr>
            </w:pPr>
            <w:r w:rsidRPr="00CB046C">
              <w:rPr>
                <w:color w:val="000000"/>
                <w:kern w:val="24"/>
              </w:rPr>
              <w:t>Экскурсии в природу (на участке)</w:t>
            </w:r>
          </w:p>
        </w:tc>
        <w:tc>
          <w:tcPr>
            <w:tcW w:w="352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tcPr>
          <w:p w:rsidR="00FA1172" w:rsidRPr="00CB046C" w:rsidRDefault="00FA1172" w:rsidP="00557ACC">
            <w:pPr>
              <w:pStyle w:val="a8"/>
              <w:numPr>
                <w:ilvl w:val="0"/>
                <w:numId w:val="59"/>
              </w:numPr>
              <w:shd w:val="clear" w:color="auto" w:fill="FFFFFF"/>
              <w:tabs>
                <w:tab w:val="left" w:pos="360"/>
              </w:tabs>
              <w:jc w:val="both"/>
              <w:textAlignment w:val="baseline"/>
              <w:rPr>
                <w:rFonts w:ascii="Arial" w:hAnsi="Arial" w:cs="Arial"/>
              </w:rPr>
            </w:pPr>
            <w:r w:rsidRPr="00CB046C">
              <w:rPr>
                <w:color w:val="000000"/>
                <w:kern w:val="24"/>
              </w:rPr>
              <w:t>Занятия в изостудии</w:t>
            </w:r>
          </w:p>
          <w:p w:rsidR="00FA1172" w:rsidRPr="00CB046C" w:rsidRDefault="00FA1172" w:rsidP="00557ACC">
            <w:pPr>
              <w:pStyle w:val="a8"/>
              <w:numPr>
                <w:ilvl w:val="0"/>
                <w:numId w:val="59"/>
              </w:numPr>
              <w:shd w:val="clear" w:color="auto" w:fill="FFFFFF"/>
              <w:tabs>
                <w:tab w:val="left" w:pos="360"/>
              </w:tabs>
              <w:jc w:val="both"/>
              <w:textAlignment w:val="baseline"/>
              <w:rPr>
                <w:rFonts w:ascii="Arial" w:hAnsi="Arial" w:cs="Arial"/>
              </w:rPr>
            </w:pPr>
            <w:r w:rsidRPr="00CB046C">
              <w:rPr>
                <w:color w:val="000000"/>
                <w:kern w:val="24"/>
              </w:rPr>
              <w:t>Музыкально-художественные досуги</w:t>
            </w:r>
          </w:p>
          <w:p w:rsidR="00FA1172" w:rsidRPr="00CB046C" w:rsidRDefault="00FA1172" w:rsidP="00557ACC">
            <w:pPr>
              <w:pStyle w:val="a8"/>
              <w:numPr>
                <w:ilvl w:val="0"/>
                <w:numId w:val="59"/>
              </w:numPr>
              <w:shd w:val="clear" w:color="auto" w:fill="FFFFFF"/>
              <w:tabs>
                <w:tab w:val="left" w:pos="360"/>
              </w:tabs>
              <w:jc w:val="both"/>
              <w:textAlignment w:val="baseline"/>
              <w:rPr>
                <w:rFonts w:ascii="Arial" w:hAnsi="Arial" w:cs="Arial"/>
              </w:rPr>
            </w:pPr>
            <w:r w:rsidRPr="00CB046C">
              <w:rPr>
                <w:color w:val="000000"/>
                <w:kern w:val="24"/>
              </w:rPr>
              <w:t>Индивидуальная работа</w:t>
            </w:r>
          </w:p>
        </w:tc>
      </w:tr>
    </w:tbl>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spacing w:before="100" w:beforeAutospacing="1" w:after="288" w:line="288" w:lineRule="atLeast"/>
        <w:jc w:val="center"/>
        <w:rPr>
          <w:b/>
          <w:bCs/>
          <w:i/>
          <w:color w:val="2B2C30"/>
          <w:u w:val="single"/>
        </w:rPr>
      </w:pPr>
    </w:p>
    <w:p w:rsidR="00FA1172" w:rsidRPr="00CB046C" w:rsidRDefault="00FA1172" w:rsidP="008424EE">
      <w:pPr>
        <w:spacing w:before="100" w:beforeAutospacing="1" w:after="288" w:line="288" w:lineRule="atLeast"/>
        <w:jc w:val="center"/>
        <w:rPr>
          <w:i/>
          <w:color w:val="2B2C30"/>
          <w:u w:val="single"/>
        </w:rPr>
      </w:pPr>
      <w:r w:rsidRPr="00CB046C">
        <w:rPr>
          <w:b/>
          <w:bCs/>
          <w:i/>
          <w:color w:val="2B2C30"/>
          <w:u w:val="single"/>
        </w:rPr>
        <w:t>Двигательная деятельность ребенка</w:t>
      </w:r>
    </w:p>
    <w:tbl>
      <w:tblPr>
        <w:tblW w:w="5041" w:type="pct"/>
        <w:tblCellMar>
          <w:top w:w="30" w:type="dxa"/>
          <w:left w:w="30" w:type="dxa"/>
          <w:bottom w:w="30" w:type="dxa"/>
          <w:right w:w="30" w:type="dxa"/>
        </w:tblCellMar>
        <w:tblLook w:val="00A0"/>
      </w:tblPr>
      <w:tblGrid>
        <w:gridCol w:w="1847"/>
        <w:gridCol w:w="2979"/>
        <w:gridCol w:w="2725"/>
        <w:gridCol w:w="1941"/>
      </w:tblGrid>
      <w:tr w:rsidR="00FA1172" w:rsidRPr="00CB046C" w:rsidTr="00004C46">
        <w:tc>
          <w:tcPr>
            <w:tcW w:w="1903" w:type="dxa"/>
            <w:tcBorders>
              <w:top w:val="outset" w:sz="6" w:space="0" w:color="auto"/>
              <w:left w:val="outset" w:sz="6" w:space="0" w:color="auto"/>
              <w:bottom w:val="outset" w:sz="6" w:space="0" w:color="auto"/>
              <w:right w:val="outset" w:sz="6" w:space="0" w:color="auto"/>
            </w:tcBorders>
            <w:vAlign w:val="center"/>
          </w:tcPr>
          <w:p w:rsidR="00FA1172" w:rsidRPr="00CB046C" w:rsidRDefault="00FA1172" w:rsidP="00004C46">
            <w:pPr>
              <w:spacing w:before="100" w:beforeAutospacing="1" w:after="288" w:line="288" w:lineRule="atLeast"/>
              <w:jc w:val="center"/>
              <w:rPr>
                <w:color w:val="2B2C30"/>
              </w:rPr>
            </w:pPr>
            <w:r w:rsidRPr="00CB046C">
              <w:rPr>
                <w:b/>
                <w:bCs/>
                <w:color w:val="2B2C30"/>
              </w:rPr>
              <w:t xml:space="preserve">Вид </w:t>
            </w:r>
            <w:r w:rsidRPr="00CB046C">
              <w:rPr>
                <w:b/>
                <w:bCs/>
                <w:color w:val="2B2C30"/>
              </w:rPr>
              <w:br/>
              <w:t>двигательной деятельности</w:t>
            </w:r>
          </w:p>
        </w:tc>
        <w:tc>
          <w:tcPr>
            <w:tcW w:w="3167" w:type="dxa"/>
            <w:tcBorders>
              <w:top w:val="outset" w:sz="6" w:space="0" w:color="auto"/>
              <w:left w:val="outset" w:sz="6" w:space="0" w:color="auto"/>
              <w:bottom w:val="outset" w:sz="6" w:space="0" w:color="auto"/>
              <w:right w:val="outset" w:sz="6" w:space="0" w:color="auto"/>
            </w:tcBorders>
            <w:vAlign w:val="center"/>
          </w:tcPr>
          <w:p w:rsidR="00FA1172" w:rsidRPr="00CB046C" w:rsidRDefault="00FA1172" w:rsidP="00004C46">
            <w:pPr>
              <w:spacing w:before="100" w:beforeAutospacing="1" w:after="288" w:line="288" w:lineRule="atLeast"/>
              <w:jc w:val="center"/>
              <w:rPr>
                <w:color w:val="2B2C30"/>
              </w:rPr>
            </w:pPr>
            <w:r w:rsidRPr="00CB046C">
              <w:rPr>
                <w:b/>
                <w:bCs/>
                <w:color w:val="2B2C30"/>
              </w:rPr>
              <w:t>Физиологическая и воспитательная задача</w:t>
            </w:r>
          </w:p>
        </w:tc>
        <w:tc>
          <w:tcPr>
            <w:tcW w:w="2880" w:type="dxa"/>
            <w:tcBorders>
              <w:top w:val="outset" w:sz="6" w:space="0" w:color="auto"/>
              <w:left w:val="outset" w:sz="6" w:space="0" w:color="auto"/>
              <w:bottom w:val="outset" w:sz="6" w:space="0" w:color="auto"/>
              <w:right w:val="outset" w:sz="6" w:space="0" w:color="auto"/>
            </w:tcBorders>
            <w:vAlign w:val="center"/>
          </w:tcPr>
          <w:p w:rsidR="00FA1172" w:rsidRPr="00CB046C" w:rsidRDefault="00FA1172" w:rsidP="00004C46">
            <w:pPr>
              <w:spacing w:before="100" w:beforeAutospacing="1" w:after="288" w:line="288" w:lineRule="atLeast"/>
              <w:jc w:val="center"/>
              <w:rPr>
                <w:color w:val="2B2C30"/>
              </w:rPr>
            </w:pPr>
            <w:r w:rsidRPr="00CB046C">
              <w:rPr>
                <w:b/>
                <w:bCs/>
                <w:color w:val="2B2C30"/>
              </w:rPr>
              <w:t>Необходимые условия</w:t>
            </w:r>
          </w:p>
        </w:tc>
        <w:tc>
          <w:tcPr>
            <w:tcW w:w="1971" w:type="dxa"/>
            <w:tcBorders>
              <w:top w:val="outset" w:sz="6" w:space="0" w:color="auto"/>
              <w:left w:val="outset" w:sz="6" w:space="0" w:color="auto"/>
              <w:bottom w:val="outset" w:sz="6" w:space="0" w:color="auto"/>
              <w:right w:val="outset" w:sz="6" w:space="0" w:color="auto"/>
            </w:tcBorders>
            <w:vAlign w:val="center"/>
          </w:tcPr>
          <w:p w:rsidR="00FA1172" w:rsidRPr="00CB046C" w:rsidRDefault="00FA1172" w:rsidP="00004C46">
            <w:pPr>
              <w:spacing w:before="100" w:beforeAutospacing="1" w:after="288" w:line="288" w:lineRule="atLeast"/>
              <w:jc w:val="center"/>
              <w:rPr>
                <w:color w:val="2B2C30"/>
              </w:rPr>
            </w:pPr>
            <w:r w:rsidRPr="00CB046C">
              <w:rPr>
                <w:b/>
                <w:bCs/>
                <w:color w:val="2B2C30"/>
              </w:rPr>
              <w:t>Ответственный</w:t>
            </w:r>
          </w:p>
        </w:tc>
      </w:tr>
      <w:tr w:rsidR="00FA1172" w:rsidRPr="00CB046C" w:rsidTr="00004C46">
        <w:tc>
          <w:tcPr>
            <w:tcW w:w="1903"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Движения во время бодрст</w:t>
            </w:r>
            <w:r w:rsidRPr="00CB046C">
              <w:rPr>
                <w:color w:val="2B2C30"/>
              </w:rPr>
              <w:softHyphen/>
              <w:t>вования</w:t>
            </w:r>
          </w:p>
          <w:p w:rsidR="00FA1172" w:rsidRPr="00CB046C" w:rsidRDefault="00FA1172" w:rsidP="00004C46">
            <w:pPr>
              <w:spacing w:before="100" w:beforeAutospacing="1" w:after="288" w:line="288" w:lineRule="atLeast"/>
              <w:rPr>
                <w:color w:val="2B2C30"/>
              </w:rPr>
            </w:pPr>
            <w:r w:rsidRPr="00CB046C">
              <w:rPr>
                <w:color w:val="2B2C30"/>
              </w:rPr>
              <w:t> </w:t>
            </w:r>
          </w:p>
        </w:tc>
        <w:tc>
          <w:tcPr>
            <w:tcW w:w="3167"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Удовлетворение органической потребности в движении. Воспитание ловкости, смелости и гибкости</w:t>
            </w:r>
          </w:p>
        </w:tc>
        <w:tc>
          <w:tcPr>
            <w:tcW w:w="2880"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Место. Одежда, не стесняющая движения. Игрушки и пособия, побуждающие ребенка к движениям</w:t>
            </w:r>
          </w:p>
        </w:tc>
        <w:tc>
          <w:tcPr>
            <w:tcW w:w="1971"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Воспитатели групп, инструктор по физической культуре</w:t>
            </w:r>
          </w:p>
        </w:tc>
      </w:tr>
      <w:tr w:rsidR="00FA1172" w:rsidRPr="00CB046C" w:rsidTr="00004C46">
        <w:tc>
          <w:tcPr>
            <w:tcW w:w="1903"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Подвижные игры</w:t>
            </w:r>
          </w:p>
          <w:p w:rsidR="00FA1172" w:rsidRPr="00CB046C" w:rsidRDefault="00FA1172" w:rsidP="00004C46">
            <w:pPr>
              <w:spacing w:before="100" w:beforeAutospacing="1" w:after="288" w:line="288" w:lineRule="atLeast"/>
              <w:rPr>
                <w:color w:val="2B2C30"/>
              </w:rPr>
            </w:pPr>
            <w:r w:rsidRPr="00CB046C">
              <w:rPr>
                <w:color w:val="2B2C30"/>
              </w:rPr>
              <w:t> </w:t>
            </w:r>
          </w:p>
        </w:tc>
        <w:tc>
          <w:tcPr>
            <w:tcW w:w="3167"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Воспитание умения ребенка двигаться в соответствии с окружающими, со словом взрослого и согласно правилам игры</w:t>
            </w:r>
          </w:p>
        </w:tc>
        <w:tc>
          <w:tcPr>
            <w:tcW w:w="2880"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iCs/>
                <w:color w:val="2B2C30"/>
              </w:rPr>
              <w:t>Правила игры</w:t>
            </w:r>
          </w:p>
          <w:p w:rsidR="00FA1172" w:rsidRPr="00CB046C" w:rsidRDefault="00FA1172" w:rsidP="00004C46">
            <w:pPr>
              <w:spacing w:before="100" w:beforeAutospacing="1" w:after="288" w:line="288" w:lineRule="atLeast"/>
              <w:rPr>
                <w:color w:val="2B2C30"/>
              </w:rPr>
            </w:pPr>
            <w:r w:rsidRPr="00CB046C">
              <w:rPr>
                <w:color w:val="2B2C30"/>
              </w:rPr>
              <w:t> </w:t>
            </w:r>
          </w:p>
        </w:tc>
        <w:tc>
          <w:tcPr>
            <w:tcW w:w="1971"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iCs/>
                <w:color w:val="2B2C30"/>
              </w:rPr>
              <w:t>Воспитатели групп</w:t>
            </w:r>
          </w:p>
          <w:p w:rsidR="00FA1172" w:rsidRPr="00CB046C" w:rsidRDefault="00FA1172" w:rsidP="00004C46">
            <w:pPr>
              <w:spacing w:before="100" w:beforeAutospacing="1" w:after="288" w:line="288" w:lineRule="atLeast"/>
              <w:rPr>
                <w:color w:val="2B2C30"/>
              </w:rPr>
            </w:pPr>
            <w:r w:rsidRPr="00CB046C">
              <w:rPr>
                <w:color w:val="2B2C30"/>
              </w:rPr>
              <w:t> </w:t>
            </w:r>
          </w:p>
        </w:tc>
      </w:tr>
      <w:tr w:rsidR="00FA1172" w:rsidRPr="00CB046C" w:rsidTr="00004C46">
        <w:tc>
          <w:tcPr>
            <w:tcW w:w="1903"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Движения под музыку</w:t>
            </w:r>
          </w:p>
        </w:tc>
        <w:tc>
          <w:tcPr>
            <w:tcW w:w="3167"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Отработка ритмических движений</w:t>
            </w:r>
          </w:p>
        </w:tc>
        <w:tc>
          <w:tcPr>
            <w:tcW w:w="2880"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Музыкальное сопровождение</w:t>
            </w:r>
          </w:p>
        </w:tc>
        <w:tc>
          <w:tcPr>
            <w:tcW w:w="1971"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Музыкальный руководитель</w:t>
            </w:r>
          </w:p>
        </w:tc>
      </w:tr>
      <w:tr w:rsidR="00FA1172" w:rsidRPr="00CB046C" w:rsidTr="00004C46">
        <w:tc>
          <w:tcPr>
            <w:tcW w:w="1903"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 xml:space="preserve">Зарядка </w:t>
            </w:r>
            <w:r w:rsidRPr="00CB046C">
              <w:rPr>
                <w:color w:val="2B2C30"/>
              </w:rPr>
              <w:br/>
              <w:t>(или движения после сна)</w:t>
            </w:r>
          </w:p>
        </w:tc>
        <w:tc>
          <w:tcPr>
            <w:tcW w:w="3167"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Сделать более физиологичным переход от сна к бодрст</w:t>
            </w:r>
            <w:r w:rsidRPr="00CB046C">
              <w:rPr>
                <w:color w:val="2B2C30"/>
              </w:rPr>
              <w:softHyphen/>
              <w:t>вованию. Воспитывать потребность перехода от сна к бодрствованию через движения</w:t>
            </w:r>
          </w:p>
        </w:tc>
        <w:tc>
          <w:tcPr>
            <w:tcW w:w="2880"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Сразу после сна</w:t>
            </w:r>
          </w:p>
          <w:p w:rsidR="00FA1172" w:rsidRPr="00CB046C" w:rsidRDefault="00FA1172" w:rsidP="00004C46">
            <w:pPr>
              <w:spacing w:before="100" w:beforeAutospacing="1" w:after="288" w:line="288" w:lineRule="atLeast"/>
              <w:rPr>
                <w:color w:val="2B2C30"/>
              </w:rPr>
            </w:pPr>
            <w:r w:rsidRPr="00CB046C">
              <w:rPr>
                <w:color w:val="2B2C30"/>
              </w:rPr>
              <w:t> </w:t>
            </w:r>
          </w:p>
        </w:tc>
        <w:tc>
          <w:tcPr>
            <w:tcW w:w="1971"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Воспитатели групп</w:t>
            </w:r>
          </w:p>
          <w:p w:rsidR="00FA1172" w:rsidRPr="00CB046C" w:rsidRDefault="00FA1172" w:rsidP="00004C46">
            <w:pPr>
              <w:spacing w:before="100" w:beforeAutospacing="1" w:after="288" w:line="288" w:lineRule="atLeast"/>
              <w:rPr>
                <w:color w:val="2B2C30"/>
              </w:rPr>
            </w:pPr>
            <w:r w:rsidRPr="00CB046C">
              <w:rPr>
                <w:color w:val="2B2C30"/>
              </w:rPr>
              <w:t> </w:t>
            </w:r>
          </w:p>
        </w:tc>
      </w:tr>
      <w:tr w:rsidR="00FA1172" w:rsidRPr="00CB046C" w:rsidTr="00004C46">
        <w:tc>
          <w:tcPr>
            <w:tcW w:w="1903"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t xml:space="preserve">Гимнастика </w:t>
            </w:r>
            <w:r w:rsidRPr="00CB046C">
              <w:rPr>
                <w:color w:val="2B2C30"/>
              </w:rPr>
              <w:br/>
            </w:r>
            <w:r w:rsidRPr="00CB046C">
              <w:rPr>
                <w:color w:val="2B2C30"/>
              </w:rPr>
              <w:lastRenderedPageBreak/>
              <w:t>и массаж</w:t>
            </w:r>
          </w:p>
        </w:tc>
        <w:tc>
          <w:tcPr>
            <w:tcW w:w="3167"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lastRenderedPageBreak/>
              <w:t xml:space="preserve">Воспитание точного двигательного навыка. </w:t>
            </w:r>
            <w:r w:rsidRPr="00CB046C">
              <w:rPr>
                <w:color w:val="2B2C30"/>
              </w:rPr>
              <w:lastRenderedPageBreak/>
              <w:t>Качественное созревание мышц</w:t>
            </w:r>
          </w:p>
        </w:tc>
        <w:tc>
          <w:tcPr>
            <w:tcW w:w="2880"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lastRenderedPageBreak/>
              <w:t xml:space="preserve">Обязательное наличие гимнастических пособий </w:t>
            </w:r>
            <w:r w:rsidRPr="00CB046C">
              <w:rPr>
                <w:color w:val="2B2C30"/>
              </w:rPr>
              <w:lastRenderedPageBreak/>
              <w:t>или непосредственное руководст</w:t>
            </w:r>
            <w:r w:rsidRPr="00CB046C">
              <w:rPr>
                <w:color w:val="2B2C30"/>
              </w:rPr>
              <w:softHyphen/>
              <w:t>во взрослого</w:t>
            </w:r>
          </w:p>
        </w:tc>
        <w:tc>
          <w:tcPr>
            <w:tcW w:w="1971" w:type="dxa"/>
            <w:tcBorders>
              <w:top w:val="outset" w:sz="6" w:space="0" w:color="auto"/>
              <w:left w:val="outset" w:sz="6" w:space="0" w:color="auto"/>
              <w:bottom w:val="outset" w:sz="6" w:space="0" w:color="auto"/>
              <w:right w:val="outset" w:sz="6" w:space="0" w:color="auto"/>
            </w:tcBorders>
          </w:tcPr>
          <w:p w:rsidR="00FA1172" w:rsidRPr="00CB046C" w:rsidRDefault="00FA1172" w:rsidP="00004C46">
            <w:pPr>
              <w:spacing w:before="100" w:beforeAutospacing="1" w:after="288" w:line="288" w:lineRule="atLeast"/>
              <w:rPr>
                <w:color w:val="2B2C30"/>
              </w:rPr>
            </w:pPr>
            <w:r w:rsidRPr="00CB046C">
              <w:rPr>
                <w:color w:val="2B2C30"/>
              </w:rPr>
              <w:lastRenderedPageBreak/>
              <w:t xml:space="preserve">Старшая медицинская </w:t>
            </w:r>
            <w:r w:rsidRPr="00CB046C">
              <w:rPr>
                <w:color w:val="2B2C30"/>
              </w:rPr>
              <w:lastRenderedPageBreak/>
              <w:t xml:space="preserve">сестра, </w:t>
            </w:r>
            <w:r w:rsidRPr="00CB046C">
              <w:rPr>
                <w:color w:val="2B2C30"/>
              </w:rPr>
              <w:br/>
              <w:t xml:space="preserve">инструктор </w:t>
            </w:r>
            <w:r w:rsidRPr="00CB046C">
              <w:rPr>
                <w:color w:val="2B2C30"/>
              </w:rPr>
              <w:br/>
              <w:t>по физической культуре</w:t>
            </w:r>
          </w:p>
        </w:tc>
      </w:tr>
    </w:tbl>
    <w:p w:rsidR="00FA1172" w:rsidRPr="00CB046C" w:rsidRDefault="00FA1172" w:rsidP="008424EE">
      <w:pPr>
        <w:spacing w:before="100" w:beforeAutospacing="1" w:after="288" w:line="288" w:lineRule="atLeast"/>
        <w:jc w:val="center"/>
        <w:rPr>
          <w:b/>
          <w:i/>
          <w:color w:val="2B2C30"/>
          <w:u w:val="single"/>
        </w:rPr>
      </w:pPr>
      <w:r w:rsidRPr="00CB046C">
        <w:rPr>
          <w:b/>
          <w:i/>
          <w:color w:val="2B2C30"/>
          <w:u w:val="single"/>
        </w:rPr>
        <w:lastRenderedPageBreak/>
        <w:t>Классификация игр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3940"/>
        <w:gridCol w:w="3730"/>
      </w:tblGrid>
      <w:tr w:rsidR="00FA1172" w:rsidRPr="00CB046C" w:rsidTr="00484EE7">
        <w:tc>
          <w:tcPr>
            <w:tcW w:w="1901" w:type="dxa"/>
          </w:tcPr>
          <w:p w:rsidR="00FA1172" w:rsidRPr="00CB046C" w:rsidRDefault="00FA1172" w:rsidP="00484EE7">
            <w:pPr>
              <w:jc w:val="center"/>
              <w:rPr>
                <w:b/>
              </w:rPr>
            </w:pPr>
            <w:r w:rsidRPr="00CB046C">
              <w:rPr>
                <w:b/>
                <w:color w:val="2B2C30"/>
              </w:rPr>
              <w:t>Классы игр</w:t>
            </w:r>
          </w:p>
        </w:tc>
        <w:tc>
          <w:tcPr>
            <w:tcW w:w="3940" w:type="dxa"/>
          </w:tcPr>
          <w:p w:rsidR="00FA1172" w:rsidRPr="00CB046C" w:rsidRDefault="00FA1172" w:rsidP="00484EE7">
            <w:pPr>
              <w:jc w:val="center"/>
              <w:rPr>
                <w:b/>
              </w:rPr>
            </w:pPr>
            <w:r w:rsidRPr="00CB046C">
              <w:rPr>
                <w:b/>
                <w:color w:val="2B2C30"/>
              </w:rPr>
              <w:t>Виды игр</w:t>
            </w:r>
          </w:p>
        </w:tc>
        <w:tc>
          <w:tcPr>
            <w:tcW w:w="3730" w:type="dxa"/>
          </w:tcPr>
          <w:p w:rsidR="00FA1172" w:rsidRPr="00CB046C" w:rsidRDefault="00FA1172" w:rsidP="00484EE7">
            <w:pPr>
              <w:jc w:val="center"/>
              <w:rPr>
                <w:b/>
              </w:rPr>
            </w:pPr>
            <w:r w:rsidRPr="00CB046C">
              <w:rPr>
                <w:b/>
                <w:color w:val="2B2C30"/>
              </w:rPr>
              <w:t>Подвиды игр </w:t>
            </w:r>
          </w:p>
        </w:tc>
      </w:tr>
      <w:tr w:rsidR="00FA1172" w:rsidRPr="00CB046C" w:rsidTr="00484EE7">
        <w:trPr>
          <w:trHeight w:val="578"/>
        </w:trPr>
        <w:tc>
          <w:tcPr>
            <w:tcW w:w="1901" w:type="dxa"/>
            <w:vMerge w:val="restart"/>
          </w:tcPr>
          <w:p w:rsidR="00FA1172" w:rsidRPr="00CB046C" w:rsidRDefault="00FA1172" w:rsidP="00484EE7">
            <w:pPr>
              <w:spacing w:before="100" w:beforeAutospacing="1" w:after="288" w:line="288" w:lineRule="atLeast"/>
              <w:rPr>
                <w:color w:val="2B2C30"/>
              </w:rPr>
            </w:pPr>
            <w:r w:rsidRPr="00CB046C">
              <w:rPr>
                <w:color w:val="2B2C30"/>
              </w:rPr>
              <w:t>Игры, возникающие по инициативе ребенка</w:t>
            </w:r>
          </w:p>
        </w:tc>
        <w:tc>
          <w:tcPr>
            <w:tcW w:w="3940" w:type="dxa"/>
          </w:tcPr>
          <w:p w:rsidR="00FA1172" w:rsidRPr="00CB046C" w:rsidRDefault="00FA1172" w:rsidP="00484EE7">
            <w:pPr>
              <w:spacing w:before="100" w:beforeAutospacing="1" w:after="288" w:line="288" w:lineRule="atLeast"/>
              <w:rPr>
                <w:color w:val="2B2C30"/>
              </w:rPr>
            </w:pPr>
            <w:r w:rsidRPr="00CB046C">
              <w:rPr>
                <w:color w:val="2B2C30"/>
              </w:rPr>
              <w:t>Игры-экспериментирования</w:t>
            </w:r>
          </w:p>
        </w:tc>
        <w:tc>
          <w:tcPr>
            <w:tcW w:w="3730" w:type="dxa"/>
          </w:tcPr>
          <w:p w:rsidR="00FA1172" w:rsidRPr="00CB046C" w:rsidRDefault="00FA1172" w:rsidP="00484EE7">
            <w:pPr>
              <w:tabs>
                <w:tab w:val="left" w:pos="270"/>
              </w:tabs>
            </w:pPr>
            <w:r w:rsidRPr="00CB046C">
              <w:t>1. Игры с природными объектами.</w:t>
            </w:r>
          </w:p>
          <w:p w:rsidR="00FA1172" w:rsidRPr="00CB046C" w:rsidRDefault="00FA1172" w:rsidP="00484EE7">
            <w:pPr>
              <w:tabs>
                <w:tab w:val="left" w:pos="270"/>
              </w:tabs>
            </w:pPr>
            <w:r w:rsidRPr="00CB046C">
              <w:t>2. Игры со специальными игрушками для исследования.</w:t>
            </w:r>
          </w:p>
        </w:tc>
      </w:tr>
      <w:tr w:rsidR="00FA1172" w:rsidRPr="00CB046C" w:rsidTr="00484EE7">
        <w:trPr>
          <w:trHeight w:val="577"/>
        </w:trPr>
        <w:tc>
          <w:tcPr>
            <w:tcW w:w="1901" w:type="dxa"/>
            <w:vMerge/>
          </w:tcPr>
          <w:p w:rsidR="00FA1172" w:rsidRPr="00CB046C" w:rsidRDefault="00FA1172" w:rsidP="00484EE7">
            <w:pPr>
              <w:spacing w:before="100" w:beforeAutospacing="1" w:after="288" w:line="288" w:lineRule="atLeast"/>
              <w:rPr>
                <w:color w:val="2B2C30"/>
              </w:rPr>
            </w:pPr>
          </w:p>
        </w:tc>
        <w:tc>
          <w:tcPr>
            <w:tcW w:w="3940" w:type="dxa"/>
          </w:tcPr>
          <w:p w:rsidR="00FA1172" w:rsidRPr="00CB046C" w:rsidRDefault="00FA1172" w:rsidP="00484EE7">
            <w:pPr>
              <w:spacing w:before="100" w:beforeAutospacing="1" w:after="288" w:line="288" w:lineRule="atLeast"/>
              <w:rPr>
                <w:color w:val="2B2C30"/>
              </w:rPr>
            </w:pPr>
            <w:r w:rsidRPr="00CB046C">
              <w:rPr>
                <w:color w:val="2B2C30"/>
              </w:rPr>
              <w:t>Сюжетные самодеятельные</w:t>
            </w:r>
          </w:p>
          <w:p w:rsidR="00FA1172" w:rsidRPr="00CB046C" w:rsidRDefault="00FA1172" w:rsidP="00484EE7">
            <w:pPr>
              <w:spacing w:before="100" w:beforeAutospacing="1" w:after="288" w:line="288" w:lineRule="atLeast"/>
              <w:rPr>
                <w:color w:val="2B2C30"/>
              </w:rPr>
            </w:pPr>
          </w:p>
        </w:tc>
        <w:tc>
          <w:tcPr>
            <w:tcW w:w="3730" w:type="dxa"/>
          </w:tcPr>
          <w:p w:rsidR="00FA1172" w:rsidRPr="00CB046C" w:rsidRDefault="00FA1172" w:rsidP="00004C46">
            <w:r w:rsidRPr="00CB046C">
              <w:t>1. Сюжетно-ролевые.</w:t>
            </w:r>
          </w:p>
          <w:p w:rsidR="00FA1172" w:rsidRPr="00CB046C" w:rsidRDefault="00FA1172" w:rsidP="00004C46">
            <w:r w:rsidRPr="00CB046C">
              <w:t>2. Режиссёрские.</w:t>
            </w:r>
          </w:p>
          <w:p w:rsidR="00FA1172" w:rsidRPr="00CB046C" w:rsidRDefault="00FA1172" w:rsidP="00004C46">
            <w:r w:rsidRPr="00CB046C">
              <w:t>3. Театрализованные.</w:t>
            </w:r>
          </w:p>
        </w:tc>
      </w:tr>
      <w:tr w:rsidR="00FA1172" w:rsidRPr="00CB046C" w:rsidTr="00484EE7">
        <w:trPr>
          <w:trHeight w:val="413"/>
        </w:trPr>
        <w:tc>
          <w:tcPr>
            <w:tcW w:w="1901" w:type="dxa"/>
            <w:vMerge w:val="restart"/>
          </w:tcPr>
          <w:p w:rsidR="00FA1172" w:rsidRPr="00CB046C" w:rsidRDefault="00FA1172" w:rsidP="00004C46">
            <w:r w:rsidRPr="00CB046C">
              <w:t>Игры по инициативе взрослого</w:t>
            </w:r>
          </w:p>
        </w:tc>
        <w:tc>
          <w:tcPr>
            <w:tcW w:w="3940" w:type="dxa"/>
          </w:tcPr>
          <w:p w:rsidR="00FA1172" w:rsidRPr="00CB046C" w:rsidRDefault="00FA1172" w:rsidP="00004C46">
            <w:r w:rsidRPr="00CB046C">
              <w:t>Обучающие</w:t>
            </w:r>
          </w:p>
        </w:tc>
        <w:tc>
          <w:tcPr>
            <w:tcW w:w="3730" w:type="dxa"/>
          </w:tcPr>
          <w:p w:rsidR="00FA1172" w:rsidRPr="00CB046C" w:rsidRDefault="00FA1172" w:rsidP="00004C46">
            <w:r w:rsidRPr="00CB046C">
              <w:t>1. Сюжетно – дидактические.</w:t>
            </w:r>
          </w:p>
          <w:p w:rsidR="00FA1172" w:rsidRPr="00CB046C" w:rsidRDefault="00FA1172" w:rsidP="00004C46">
            <w:r w:rsidRPr="00CB046C">
              <w:t>2.Подвижные.</w:t>
            </w:r>
          </w:p>
          <w:p w:rsidR="00FA1172" w:rsidRPr="00CB046C" w:rsidRDefault="00FA1172" w:rsidP="00004C46">
            <w:r w:rsidRPr="00CB046C">
              <w:t>3.Музыкально – дидактические.</w:t>
            </w:r>
          </w:p>
          <w:p w:rsidR="00FA1172" w:rsidRPr="00CB046C" w:rsidRDefault="00FA1172" w:rsidP="00004C46">
            <w:r w:rsidRPr="00CB046C">
              <w:t>4. Учебные.</w:t>
            </w:r>
          </w:p>
        </w:tc>
      </w:tr>
      <w:tr w:rsidR="00FA1172" w:rsidRPr="00CB046C" w:rsidTr="00484EE7">
        <w:trPr>
          <w:trHeight w:val="412"/>
        </w:trPr>
        <w:tc>
          <w:tcPr>
            <w:tcW w:w="1901" w:type="dxa"/>
            <w:vMerge/>
          </w:tcPr>
          <w:p w:rsidR="00FA1172" w:rsidRPr="00CB046C" w:rsidRDefault="00FA1172" w:rsidP="00004C46"/>
        </w:tc>
        <w:tc>
          <w:tcPr>
            <w:tcW w:w="3940" w:type="dxa"/>
          </w:tcPr>
          <w:p w:rsidR="00FA1172" w:rsidRPr="00CB046C" w:rsidRDefault="00FA1172" w:rsidP="00004C46">
            <w:proofErr w:type="spellStart"/>
            <w:r w:rsidRPr="00CB046C">
              <w:t>Досуговые</w:t>
            </w:r>
            <w:proofErr w:type="spellEnd"/>
            <w:r w:rsidRPr="00CB046C">
              <w:t xml:space="preserve"> </w:t>
            </w:r>
          </w:p>
        </w:tc>
        <w:tc>
          <w:tcPr>
            <w:tcW w:w="3730" w:type="dxa"/>
          </w:tcPr>
          <w:p w:rsidR="00FA1172" w:rsidRPr="00CB046C" w:rsidRDefault="00FA1172" w:rsidP="00004C46">
            <w:r w:rsidRPr="00CB046C">
              <w:t>1. Интеллектуальные.</w:t>
            </w:r>
          </w:p>
          <w:p w:rsidR="00FA1172" w:rsidRPr="00CB046C" w:rsidRDefault="00FA1172" w:rsidP="00004C46">
            <w:r w:rsidRPr="00CB046C">
              <w:t>2. Игры – забавы, развлечения.</w:t>
            </w:r>
          </w:p>
          <w:p w:rsidR="00FA1172" w:rsidRPr="00CB046C" w:rsidRDefault="00FA1172" w:rsidP="00004C46">
            <w:r w:rsidRPr="00CB046C">
              <w:t>3. Театрализованные.</w:t>
            </w:r>
          </w:p>
          <w:p w:rsidR="00FA1172" w:rsidRPr="00CB046C" w:rsidRDefault="00FA1172" w:rsidP="00004C46">
            <w:r w:rsidRPr="00CB046C">
              <w:t>4. Празднично – карнавальные.</w:t>
            </w:r>
          </w:p>
        </w:tc>
      </w:tr>
      <w:tr w:rsidR="00FA1172" w:rsidRPr="00CB046C" w:rsidTr="00484EE7">
        <w:trPr>
          <w:trHeight w:val="413"/>
        </w:trPr>
        <w:tc>
          <w:tcPr>
            <w:tcW w:w="1901" w:type="dxa"/>
            <w:vMerge w:val="restart"/>
          </w:tcPr>
          <w:p w:rsidR="00FA1172" w:rsidRPr="00CB046C" w:rsidRDefault="00FA1172" w:rsidP="00484EE7">
            <w:pPr>
              <w:tabs>
                <w:tab w:val="left" w:pos="300"/>
              </w:tabs>
            </w:pPr>
            <w:r w:rsidRPr="00CB046C">
              <w:tab/>
              <w:t>Игры народные</w:t>
            </w:r>
          </w:p>
        </w:tc>
        <w:tc>
          <w:tcPr>
            <w:tcW w:w="3940" w:type="dxa"/>
          </w:tcPr>
          <w:p w:rsidR="00FA1172" w:rsidRPr="00CB046C" w:rsidRDefault="00FA1172" w:rsidP="00004C46">
            <w:r w:rsidRPr="00CB046C">
              <w:t>Обрядовые</w:t>
            </w:r>
          </w:p>
        </w:tc>
        <w:tc>
          <w:tcPr>
            <w:tcW w:w="3730" w:type="dxa"/>
          </w:tcPr>
          <w:p w:rsidR="00FA1172" w:rsidRPr="00CB046C" w:rsidRDefault="00FA1172" w:rsidP="00004C46">
            <w:r w:rsidRPr="00CB046C">
              <w:t>1. Семейные.</w:t>
            </w:r>
          </w:p>
          <w:p w:rsidR="00FA1172" w:rsidRPr="00CB046C" w:rsidRDefault="00FA1172" w:rsidP="00004C46">
            <w:r w:rsidRPr="00CB046C">
              <w:t>2. Сезонные.</w:t>
            </w:r>
          </w:p>
          <w:p w:rsidR="00FA1172" w:rsidRPr="00CB046C" w:rsidRDefault="00FA1172" w:rsidP="00004C46">
            <w:r w:rsidRPr="00CB046C">
              <w:t>3. Культовые.</w:t>
            </w:r>
          </w:p>
        </w:tc>
      </w:tr>
      <w:tr w:rsidR="00FA1172" w:rsidRPr="00CB046C" w:rsidTr="00484EE7">
        <w:trPr>
          <w:trHeight w:val="412"/>
        </w:trPr>
        <w:tc>
          <w:tcPr>
            <w:tcW w:w="1901" w:type="dxa"/>
            <w:vMerge/>
          </w:tcPr>
          <w:p w:rsidR="00FA1172" w:rsidRPr="00CB046C" w:rsidRDefault="00FA1172" w:rsidP="00484EE7">
            <w:pPr>
              <w:tabs>
                <w:tab w:val="left" w:pos="300"/>
              </w:tabs>
            </w:pPr>
          </w:p>
        </w:tc>
        <w:tc>
          <w:tcPr>
            <w:tcW w:w="3940" w:type="dxa"/>
          </w:tcPr>
          <w:p w:rsidR="00FA1172" w:rsidRPr="00CB046C" w:rsidRDefault="00FA1172" w:rsidP="00004C46">
            <w:proofErr w:type="spellStart"/>
            <w:r w:rsidRPr="00CB046C">
              <w:t>Досуговые</w:t>
            </w:r>
            <w:proofErr w:type="spellEnd"/>
            <w:r w:rsidRPr="00CB046C">
              <w:t xml:space="preserve"> </w:t>
            </w:r>
          </w:p>
        </w:tc>
        <w:tc>
          <w:tcPr>
            <w:tcW w:w="3730" w:type="dxa"/>
          </w:tcPr>
          <w:p w:rsidR="00FA1172" w:rsidRPr="00CB046C" w:rsidRDefault="00FA1172" w:rsidP="00004C46">
            <w:r w:rsidRPr="00CB046C">
              <w:t>1. Игрища.</w:t>
            </w:r>
          </w:p>
          <w:p w:rsidR="00FA1172" w:rsidRPr="00CB046C" w:rsidRDefault="00FA1172" w:rsidP="00004C46">
            <w:r w:rsidRPr="00CB046C">
              <w:t>2. Тихие забавы.</w:t>
            </w:r>
          </w:p>
          <w:p w:rsidR="00FA1172" w:rsidRPr="00CB046C" w:rsidRDefault="00FA1172" w:rsidP="00004C46">
            <w:r w:rsidRPr="00CB046C">
              <w:t>3. Игры – забавы.</w:t>
            </w:r>
          </w:p>
        </w:tc>
      </w:tr>
    </w:tbl>
    <w:p w:rsidR="00FA1172" w:rsidRPr="00CB046C" w:rsidRDefault="00FA1172" w:rsidP="00557ACC">
      <w:pPr>
        <w:spacing w:line="360" w:lineRule="auto"/>
        <w:jc w:val="center"/>
        <w:rPr>
          <w:b/>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557ACC">
      <w:pPr>
        <w:spacing w:line="360" w:lineRule="auto"/>
        <w:jc w:val="center"/>
        <w:rPr>
          <w:b/>
          <w:i/>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p>
    <w:p w:rsidR="00FA1172" w:rsidRPr="00CB046C" w:rsidRDefault="00FA1172" w:rsidP="008424EE">
      <w:pPr>
        <w:jc w:val="center"/>
        <w:rPr>
          <w:b/>
        </w:rPr>
      </w:pPr>
      <w:r w:rsidRPr="00CB046C">
        <w:rPr>
          <w:b/>
        </w:rPr>
        <w:t>Раздел 4.</w:t>
      </w:r>
    </w:p>
    <w:p w:rsidR="00FA1172" w:rsidRPr="00CB046C" w:rsidRDefault="00FA1172" w:rsidP="008424EE">
      <w:pPr>
        <w:jc w:val="center"/>
        <w:rPr>
          <w:b/>
        </w:rPr>
      </w:pPr>
      <w:r w:rsidRPr="00CB046C">
        <w:rPr>
          <w:b/>
        </w:rPr>
        <w:lastRenderedPageBreak/>
        <w:t>Условия реализации образовательной программы.</w:t>
      </w:r>
    </w:p>
    <w:p w:rsidR="00FA1172" w:rsidRPr="00CB046C" w:rsidRDefault="00FA1172" w:rsidP="008424EE">
      <w:pPr>
        <w:jc w:val="center"/>
        <w:rPr>
          <w:b/>
          <w:i/>
          <w:u w:val="single"/>
        </w:rPr>
      </w:pPr>
    </w:p>
    <w:p w:rsidR="00FA1172" w:rsidRPr="00CB046C" w:rsidRDefault="00FA1172" w:rsidP="008424EE">
      <w:pPr>
        <w:jc w:val="center"/>
        <w:rPr>
          <w:b/>
          <w:i/>
          <w:u w:val="single"/>
        </w:rPr>
      </w:pPr>
      <w:r w:rsidRPr="00CB046C">
        <w:rPr>
          <w:b/>
          <w:i/>
          <w:u w:val="single"/>
        </w:rPr>
        <w:t>Ресурсное обеспечение реализации образовательной программы ДОУ</w:t>
      </w:r>
    </w:p>
    <w:p w:rsidR="00FA1172" w:rsidRPr="00CB046C" w:rsidRDefault="00FA1172" w:rsidP="008424EE">
      <w:pPr>
        <w:jc w:val="both"/>
      </w:pPr>
      <w:r w:rsidRPr="00CB046C">
        <w:rPr>
          <w:b/>
          <w:i/>
        </w:rPr>
        <w:t xml:space="preserve">        </w:t>
      </w:r>
      <w:r w:rsidRPr="00CB046C">
        <w:t xml:space="preserve">  Можно выделить следующие  категории ключевых ресурсов, обеспечивающих реализацию образовательной программы детского сада, а именно:</w:t>
      </w:r>
    </w:p>
    <w:p w:rsidR="00FA1172" w:rsidRPr="00CB046C" w:rsidRDefault="00FA1172" w:rsidP="00B776E7">
      <w:pPr>
        <w:numPr>
          <w:ilvl w:val="0"/>
          <w:numId w:val="25"/>
        </w:numPr>
        <w:jc w:val="both"/>
      </w:pPr>
      <w:r w:rsidRPr="00CB046C">
        <w:t>Человеческие ресурсы (включают в себя кадровое обеспечение и ресурс административной команды детского сада).</w:t>
      </w:r>
    </w:p>
    <w:p w:rsidR="00FA1172" w:rsidRPr="00CB046C" w:rsidRDefault="00FA1172" w:rsidP="00B776E7">
      <w:pPr>
        <w:numPr>
          <w:ilvl w:val="0"/>
          <w:numId w:val="25"/>
        </w:numPr>
        <w:jc w:val="both"/>
      </w:pPr>
      <w:r w:rsidRPr="00CB046C">
        <w:t>Интеллектуальные активы (идеи, проекты, реализуемые технологии)</w:t>
      </w:r>
    </w:p>
    <w:p w:rsidR="00FA1172" w:rsidRPr="00CB046C" w:rsidRDefault="00FA1172" w:rsidP="000247D1">
      <w:pPr>
        <w:numPr>
          <w:ilvl w:val="0"/>
          <w:numId w:val="25"/>
        </w:numPr>
        <w:jc w:val="both"/>
      </w:pPr>
      <w:r w:rsidRPr="00CB046C">
        <w:t>Предметно-развивающая и культурно-эстетическая среда (оборудование, материалы, дизайн и оформление, система внутренних и  внешних коммуникаций детского сада)</w:t>
      </w:r>
    </w:p>
    <w:p w:rsidR="00FA1172" w:rsidRPr="00CB046C" w:rsidRDefault="00FA1172" w:rsidP="000247D1">
      <w:pPr>
        <w:jc w:val="both"/>
      </w:pPr>
      <w:r w:rsidRPr="00CB046C">
        <w:t xml:space="preserve">    Состояние материально-техни</w:t>
      </w:r>
      <w:r w:rsidR="004C46CE" w:rsidRPr="00CB046C">
        <w:t>ческой базы МБДОУ детский сад №2 с. Невер</w:t>
      </w:r>
      <w:r w:rsidRPr="00CB046C">
        <w:t xml:space="preserve">  соответствует педагогическим требованиям  и санитарным нормам. 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Учреждение постоянно работает над укреплением материально-технической базы.        Участки  детского сада частично озеленены, оснащены игровым оборудованием, имеется огород. В зимнее время года участки пополняются снежными фигурами и горками.</w:t>
      </w:r>
    </w:p>
    <w:p w:rsidR="00FA1172" w:rsidRPr="00CB046C" w:rsidRDefault="00FA1172" w:rsidP="000247D1">
      <w:pPr>
        <w:jc w:val="both"/>
      </w:pPr>
      <w:r w:rsidRPr="00CB046C">
        <w:t>ДОУ оснащено современными технич</w:t>
      </w:r>
      <w:r w:rsidR="004C46CE" w:rsidRPr="00CB046C">
        <w:t>ескими средствами:</w:t>
      </w:r>
      <w:r w:rsidR="004C46CE" w:rsidRPr="00CB046C">
        <w:br/>
      </w:r>
      <w:proofErr w:type="gramStart"/>
      <w:r w:rsidR="004C46CE" w:rsidRPr="00CB046C">
        <w:t>Компьютер – 2 шт., телевизор – 3 шт.,  DVD –проигрыватель – 3 шт., музыкальный центр – 2</w:t>
      </w:r>
      <w:r w:rsidRPr="00CB046C">
        <w:t xml:space="preserve"> шт., маг</w:t>
      </w:r>
      <w:r w:rsidR="004C46CE" w:rsidRPr="00CB046C">
        <w:t>нитофон – 2 шт., фотоаппарат – 1</w:t>
      </w:r>
      <w:r w:rsidRPr="00CB046C">
        <w:t xml:space="preserve"> шт.</w:t>
      </w:r>
      <w:proofErr w:type="gramEnd"/>
    </w:p>
    <w:p w:rsidR="00FA1172" w:rsidRPr="00CB046C" w:rsidRDefault="00FA1172" w:rsidP="000247D1">
      <w:pPr>
        <w:rPr>
          <w:b/>
          <w:i/>
          <w:u w:val="single"/>
        </w:rPr>
      </w:pPr>
    </w:p>
    <w:p w:rsidR="00FA1172" w:rsidRPr="00CB046C" w:rsidRDefault="00FA1172" w:rsidP="008424EE">
      <w:pPr>
        <w:jc w:val="center"/>
        <w:rPr>
          <w:u w:val="single"/>
        </w:rPr>
      </w:pPr>
      <w:r w:rsidRPr="00CB046C">
        <w:rPr>
          <w:b/>
          <w:i/>
          <w:u w:val="single"/>
        </w:rPr>
        <w:t>Финансово – экономическое обеспечение</w:t>
      </w:r>
    </w:p>
    <w:p w:rsidR="00FA1172" w:rsidRPr="00CB046C" w:rsidRDefault="00FA1172" w:rsidP="008424EE">
      <w:pPr>
        <w:jc w:val="both"/>
      </w:pPr>
      <w:r w:rsidRPr="00CB046C">
        <w:t xml:space="preserve">       Основными  источниками финансово - экономического обеспечения реализации образовательной программы детского сада являются:</w:t>
      </w:r>
    </w:p>
    <w:p w:rsidR="00FA1172" w:rsidRPr="00CB046C" w:rsidRDefault="00FA1172" w:rsidP="00B776E7">
      <w:pPr>
        <w:numPr>
          <w:ilvl w:val="0"/>
          <w:numId w:val="23"/>
        </w:numPr>
        <w:jc w:val="both"/>
      </w:pPr>
      <w:r w:rsidRPr="00CB046C">
        <w:t>Средства, поступающие из муниципального бюджета (фонд оплаты труда, оплата коммунальных расходов, оплата продуктов питания).</w:t>
      </w:r>
    </w:p>
    <w:p w:rsidR="00FA1172" w:rsidRPr="00CB046C" w:rsidRDefault="00FA1172" w:rsidP="00B776E7">
      <w:pPr>
        <w:numPr>
          <w:ilvl w:val="0"/>
          <w:numId w:val="23"/>
        </w:numPr>
        <w:jc w:val="both"/>
      </w:pPr>
      <w:r w:rsidRPr="00CB046C">
        <w:t>Средства,  поступающие из внебюджетных источников:</w:t>
      </w:r>
    </w:p>
    <w:p w:rsidR="00FA1172" w:rsidRPr="00CB046C" w:rsidRDefault="00FA1172" w:rsidP="008424EE">
      <w:pPr>
        <w:jc w:val="both"/>
      </w:pPr>
      <w:r w:rsidRPr="00CB046C">
        <w:t xml:space="preserve">               добровольные взносы граждан и организаций.</w:t>
      </w:r>
    </w:p>
    <w:p w:rsidR="00FA1172" w:rsidRPr="00CB046C" w:rsidRDefault="00FA1172" w:rsidP="008424EE">
      <w:pPr>
        <w:jc w:val="both"/>
      </w:pPr>
      <w:r w:rsidRPr="00CB046C">
        <w:t xml:space="preserve">      Средства, поступающие из внебюджетных источников, расходуются на следующие целевые программы:</w:t>
      </w:r>
    </w:p>
    <w:p w:rsidR="00FA1172" w:rsidRPr="00CB046C" w:rsidRDefault="00FA1172" w:rsidP="00B776E7">
      <w:pPr>
        <w:numPr>
          <w:ilvl w:val="0"/>
          <w:numId w:val="24"/>
        </w:numPr>
        <w:jc w:val="both"/>
      </w:pPr>
      <w:r w:rsidRPr="00CB046C">
        <w:t>Создание качественной и современной предметно-развивающей среды</w:t>
      </w:r>
    </w:p>
    <w:p w:rsidR="00FA1172" w:rsidRPr="00CB046C" w:rsidRDefault="00FA1172" w:rsidP="00B776E7">
      <w:pPr>
        <w:numPr>
          <w:ilvl w:val="0"/>
          <w:numId w:val="24"/>
        </w:numPr>
        <w:jc w:val="both"/>
      </w:pPr>
      <w:r w:rsidRPr="00CB046C">
        <w:t>Создание культурно-эстетической и информационной среды</w:t>
      </w:r>
    </w:p>
    <w:p w:rsidR="00FA1172" w:rsidRPr="00CB046C" w:rsidRDefault="00FA1172" w:rsidP="008424EE">
      <w:pPr>
        <w:jc w:val="center"/>
        <w:rPr>
          <w:b/>
          <w:i/>
          <w:u w:val="single"/>
        </w:rPr>
      </w:pPr>
      <w:r w:rsidRPr="00CB046C">
        <w:rPr>
          <w:b/>
          <w:i/>
          <w:u w:val="single"/>
        </w:rPr>
        <w:t>Управление реализацией ДОУ.</w:t>
      </w:r>
    </w:p>
    <w:p w:rsidR="00FA1172" w:rsidRPr="00CB046C" w:rsidRDefault="00FA1172" w:rsidP="008424EE">
      <w:pPr>
        <w:jc w:val="both"/>
      </w:pPr>
      <w:r w:rsidRPr="00CB046C">
        <w:t xml:space="preserve">      Управление должно обеспечить стабильное функционирование МДОУ и в то же время развитие.</w:t>
      </w:r>
    </w:p>
    <w:p w:rsidR="00FA1172" w:rsidRPr="00CB046C" w:rsidRDefault="00FA1172" w:rsidP="008424EE">
      <w:pPr>
        <w:jc w:val="both"/>
      </w:pPr>
      <w:r w:rsidRPr="00CB046C">
        <w:t xml:space="preserve">       Управление детским садом осуществляется на принципах единоначалия и самоуправления.</w:t>
      </w:r>
    </w:p>
    <w:p w:rsidR="00FA1172" w:rsidRPr="00CB046C" w:rsidRDefault="00FA1172" w:rsidP="008424EE">
      <w:pPr>
        <w:jc w:val="both"/>
      </w:pPr>
      <w:r w:rsidRPr="00CB046C">
        <w:t xml:space="preserve">        Заведующий является единоличным руководителем, осуществляющим непосредственное руководство учреждением. </w:t>
      </w:r>
    </w:p>
    <w:p w:rsidR="00FA1172" w:rsidRPr="00CB046C" w:rsidRDefault="00FA1172" w:rsidP="008424EE">
      <w:pPr>
        <w:jc w:val="both"/>
      </w:pPr>
      <w:r w:rsidRPr="00CB046C">
        <w:t xml:space="preserve">         Детский сад, как формальная организация, имеет систему управления, в которой соответствующим образом определены уровни управления с установленными взаимосвязями по содержанию работы и по подчинению, определены способы подачи прямой и обратной информации. Руководителями структурных подразделен</w:t>
      </w:r>
      <w:r w:rsidR="004C46CE" w:rsidRPr="00CB046C">
        <w:t>ий являются</w:t>
      </w:r>
      <w:r w:rsidRPr="00CB046C">
        <w:t xml:space="preserve"> заведующий хозяйств</w:t>
      </w:r>
      <w:r w:rsidR="004C46CE" w:rsidRPr="00CB046C">
        <w:t xml:space="preserve">ом. Сфера контроля </w:t>
      </w:r>
      <w:r w:rsidRPr="00CB046C">
        <w:t xml:space="preserve"> распределяется по функциональным областям, объединяющим определённые категории со</w:t>
      </w:r>
      <w:r w:rsidR="009C086F" w:rsidRPr="00CB046C">
        <w:t>трудников:</w:t>
      </w:r>
      <w:r w:rsidRPr="00CB046C">
        <w:t xml:space="preserve"> заведующий хозяйством – работой обслуживающего персонала.</w:t>
      </w:r>
    </w:p>
    <w:p w:rsidR="00FA1172" w:rsidRPr="00CB046C" w:rsidRDefault="00FA1172" w:rsidP="008424EE">
      <w:pPr>
        <w:jc w:val="center"/>
        <w:rPr>
          <w:b/>
          <w:i/>
          <w:u w:val="single"/>
        </w:rPr>
      </w:pPr>
      <w:r w:rsidRPr="00CB046C">
        <w:rPr>
          <w:b/>
          <w:i/>
          <w:u w:val="single"/>
        </w:rPr>
        <w:t>Контроль и управление.</w:t>
      </w:r>
    </w:p>
    <w:p w:rsidR="00FA1172" w:rsidRPr="00CB046C" w:rsidRDefault="00FA1172" w:rsidP="008424EE">
      <w:pPr>
        <w:jc w:val="both"/>
      </w:pPr>
      <w:r w:rsidRPr="00CB046C">
        <w:t xml:space="preserve">       Контроль является важной функцией управления. Необходимо уметь прогнозировать пути развития дошкольного учреждения, ставить цели на будущее. Это возможно лишь при оперативном получении и анализе информации о социально-педагогической, демографической ситуации в микрорайоне; работе сотрудников дошкольного учреждения.</w:t>
      </w:r>
    </w:p>
    <w:p w:rsidR="00FA1172" w:rsidRPr="00CB046C" w:rsidRDefault="00FA1172" w:rsidP="008424EE">
      <w:pPr>
        <w:jc w:val="both"/>
      </w:pPr>
      <w:r w:rsidRPr="00CB046C">
        <w:lastRenderedPageBreak/>
        <w:t xml:space="preserve">Контроль за функционированием и развитие ДОУ условно можно разделить </w:t>
      </w:r>
      <w:proofErr w:type="gramStart"/>
      <w:r w:rsidRPr="00CB046C">
        <w:t>на</w:t>
      </w:r>
      <w:proofErr w:type="gramEnd"/>
      <w:r w:rsidRPr="00CB046C">
        <w:t xml:space="preserve"> внешний и </w:t>
      </w:r>
      <w:proofErr w:type="spellStart"/>
      <w:r w:rsidRPr="00CB046C">
        <w:t>внутрисадовский</w:t>
      </w:r>
      <w:proofErr w:type="spellEnd"/>
      <w:r w:rsidRPr="00CB046C">
        <w:t>.</w:t>
      </w:r>
    </w:p>
    <w:p w:rsidR="00FA1172" w:rsidRPr="00CB046C" w:rsidRDefault="00FA1172" w:rsidP="008424EE">
      <w:pPr>
        <w:jc w:val="both"/>
      </w:pPr>
      <w:r w:rsidRPr="00CB046C">
        <w:t xml:space="preserve">       Внешний контроль включает в себя маркетинговое исследование микрорайона, который позволяет корректировать деятельность коллектива в соответствии с ситуацией, прогнозировать развитие образовательного учреждения, обеспечивая ему устойчивое положение на рынке образовательных услуг.       Внутренний контроль включает в себя: контроль содержания различных аспектов деятельности ДОУ (организационно-педагогической, образовательной, социально-психологической, медико-социальной, финансово-хозяйственной и других видов деятельности); контроль образовательного процесса.</w:t>
      </w:r>
    </w:p>
    <w:p w:rsidR="00FA1172" w:rsidRPr="00CB046C" w:rsidRDefault="00FA1172" w:rsidP="008424EE">
      <w:pPr>
        <w:jc w:val="center"/>
        <w:rPr>
          <w:b/>
          <w:i/>
          <w:u w:val="single"/>
        </w:rPr>
      </w:pPr>
      <w:r w:rsidRPr="00CB046C">
        <w:rPr>
          <w:b/>
          <w:i/>
          <w:u w:val="single"/>
        </w:rPr>
        <w:t>Модель управления</w:t>
      </w:r>
    </w:p>
    <w:p w:rsidR="00FA1172" w:rsidRPr="00CB046C" w:rsidRDefault="00FA1172" w:rsidP="008424EE">
      <w:pPr>
        <w:jc w:val="both"/>
      </w:pPr>
      <w:r w:rsidRPr="00CB046C">
        <w:t xml:space="preserve">        Управление детским садом простроено  на основе следующих принципиальных положений:</w:t>
      </w:r>
    </w:p>
    <w:p w:rsidR="00FA1172" w:rsidRPr="00CB046C" w:rsidRDefault="00FA1172" w:rsidP="00B776E7">
      <w:pPr>
        <w:numPr>
          <w:ilvl w:val="0"/>
          <w:numId w:val="21"/>
        </w:numPr>
        <w:jc w:val="both"/>
      </w:pPr>
      <w:r w:rsidRPr="00CB046C">
        <w:t>Люди – это самое большое достояние, самые дорогостоящие активы организации, фундамент нашей конкурентоспособности. Люди заслуживают внимания, доверия и поддержки.</w:t>
      </w:r>
    </w:p>
    <w:p w:rsidR="00FA1172" w:rsidRPr="00CB046C" w:rsidRDefault="00FA1172" w:rsidP="00B776E7">
      <w:pPr>
        <w:numPr>
          <w:ilvl w:val="0"/>
          <w:numId w:val="21"/>
        </w:numPr>
        <w:jc w:val="both"/>
      </w:pPr>
      <w:r w:rsidRPr="00CB046C">
        <w:t>Культура -  это самый ценный инструмент, помогающий добиваться успеха. Формирование эффективной корпоративной культуры – ключевая задача административной команды.</w:t>
      </w:r>
    </w:p>
    <w:p w:rsidR="00FA1172" w:rsidRPr="00CB046C" w:rsidRDefault="00FA1172" w:rsidP="00B776E7">
      <w:pPr>
        <w:numPr>
          <w:ilvl w:val="0"/>
          <w:numId w:val="21"/>
        </w:numPr>
        <w:jc w:val="both"/>
      </w:pPr>
      <w:r w:rsidRPr="00CB046C">
        <w:t xml:space="preserve">Деньги – это необходимое условие качественной ежедневной работы и возможности для  творчества и личностного  роста каждого сотрудника и организации в целом. </w:t>
      </w:r>
    </w:p>
    <w:p w:rsidR="00FA1172" w:rsidRPr="00CB046C" w:rsidRDefault="00FA1172" w:rsidP="00B776E7">
      <w:pPr>
        <w:numPr>
          <w:ilvl w:val="0"/>
          <w:numId w:val="21"/>
        </w:numPr>
        <w:jc w:val="both"/>
      </w:pPr>
      <w:r w:rsidRPr="00CB046C">
        <w:t>Экономическая эффективность  деятельности – показатель профессионализма и социальной ответственности, реальный механизм социальной защищенности каждого сотрудника.</w:t>
      </w:r>
    </w:p>
    <w:p w:rsidR="00FA1172" w:rsidRPr="00CB046C" w:rsidRDefault="00FA1172" w:rsidP="008424EE">
      <w:pPr>
        <w:jc w:val="both"/>
      </w:pPr>
    </w:p>
    <w:p w:rsidR="00FA1172" w:rsidRPr="00CB046C" w:rsidRDefault="00FA1172" w:rsidP="008424EE">
      <w:pPr>
        <w:jc w:val="center"/>
        <w:rPr>
          <w:b/>
          <w:i/>
          <w:u w:val="single"/>
        </w:rPr>
      </w:pPr>
      <w:r w:rsidRPr="00CB046C">
        <w:rPr>
          <w:b/>
          <w:i/>
          <w:u w:val="single"/>
        </w:rPr>
        <w:t>Формы административного контроля.</w:t>
      </w:r>
    </w:p>
    <w:p w:rsidR="00FA1172" w:rsidRPr="00CB046C" w:rsidRDefault="00FA1172" w:rsidP="008424EE">
      <w:pPr>
        <w:jc w:val="center"/>
        <w:rPr>
          <w:b/>
          <w:i/>
          <w:u w:val="single"/>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1766"/>
        <w:gridCol w:w="2202"/>
      </w:tblGrid>
      <w:tr w:rsidR="00FA1172" w:rsidRPr="00CB046C" w:rsidTr="000247D1">
        <w:tc>
          <w:tcPr>
            <w:tcW w:w="6488" w:type="dxa"/>
          </w:tcPr>
          <w:p w:rsidR="00FA1172" w:rsidRPr="00CB046C" w:rsidRDefault="00FA1172" w:rsidP="00004C46">
            <w:pPr>
              <w:jc w:val="center"/>
            </w:pPr>
            <w:r w:rsidRPr="00CB046C">
              <w:t>Содержание работы</w:t>
            </w:r>
          </w:p>
        </w:tc>
        <w:tc>
          <w:tcPr>
            <w:tcW w:w="1766" w:type="dxa"/>
          </w:tcPr>
          <w:p w:rsidR="00FA1172" w:rsidRPr="00CB046C" w:rsidRDefault="00FA1172" w:rsidP="00004C46">
            <w:pPr>
              <w:jc w:val="center"/>
            </w:pPr>
            <w:r w:rsidRPr="00CB046C">
              <w:t>Сроки</w:t>
            </w:r>
          </w:p>
        </w:tc>
        <w:tc>
          <w:tcPr>
            <w:tcW w:w="2202" w:type="dxa"/>
          </w:tcPr>
          <w:p w:rsidR="00FA1172" w:rsidRPr="00CB046C" w:rsidRDefault="00FA1172" w:rsidP="00004C46">
            <w:pPr>
              <w:jc w:val="center"/>
            </w:pPr>
            <w:r w:rsidRPr="00CB046C">
              <w:t>Ответственный</w:t>
            </w:r>
          </w:p>
        </w:tc>
      </w:tr>
      <w:tr w:rsidR="00FA1172" w:rsidRPr="00CB046C" w:rsidTr="000247D1">
        <w:tc>
          <w:tcPr>
            <w:tcW w:w="6488" w:type="dxa"/>
          </w:tcPr>
          <w:p w:rsidR="00FA1172" w:rsidRPr="00CB046C" w:rsidRDefault="00FA1172" w:rsidP="00B776E7">
            <w:pPr>
              <w:numPr>
                <w:ilvl w:val="0"/>
                <w:numId w:val="24"/>
              </w:numPr>
            </w:pPr>
            <w:r w:rsidRPr="00CB046C">
              <w:t>Административный контроль:</w:t>
            </w:r>
          </w:p>
          <w:p w:rsidR="00FA1172" w:rsidRPr="00CB046C" w:rsidRDefault="00FA1172" w:rsidP="00004C46">
            <w:r w:rsidRPr="00CB046C">
              <w:t>- за состоянием теплового, воздушного режима;</w:t>
            </w:r>
          </w:p>
          <w:p w:rsidR="00FA1172" w:rsidRPr="00CB046C" w:rsidRDefault="00FA1172" w:rsidP="00004C46">
            <w:r w:rsidRPr="00CB046C">
              <w:t>- использованием энергетических ресурсов;</w:t>
            </w:r>
          </w:p>
          <w:p w:rsidR="00FA1172" w:rsidRPr="00CB046C" w:rsidRDefault="00FA1172" w:rsidP="00004C46">
            <w:r w:rsidRPr="00CB046C">
              <w:t>- сохранностью помещений, его эксплуатацией;</w:t>
            </w:r>
          </w:p>
          <w:p w:rsidR="00FA1172" w:rsidRPr="00CB046C" w:rsidRDefault="00FA1172" w:rsidP="00004C46">
            <w:r w:rsidRPr="00CB046C">
              <w:t>- техники, обеспечивающей работу пищеблока, прачечной</w:t>
            </w:r>
          </w:p>
        </w:tc>
        <w:tc>
          <w:tcPr>
            <w:tcW w:w="1766" w:type="dxa"/>
          </w:tcPr>
          <w:p w:rsidR="00FA1172" w:rsidRPr="00CB046C" w:rsidRDefault="00FA1172" w:rsidP="00004C46">
            <w:r w:rsidRPr="00CB046C">
              <w:t xml:space="preserve">Постоянно </w:t>
            </w:r>
          </w:p>
        </w:tc>
        <w:tc>
          <w:tcPr>
            <w:tcW w:w="2202" w:type="dxa"/>
          </w:tcPr>
          <w:p w:rsidR="00FA1172" w:rsidRPr="00CB046C" w:rsidRDefault="00FA1172" w:rsidP="00004C46">
            <w:r w:rsidRPr="00CB046C">
              <w:t xml:space="preserve">Заведующий </w:t>
            </w:r>
          </w:p>
        </w:tc>
      </w:tr>
      <w:tr w:rsidR="00FA1172" w:rsidRPr="00CB046C" w:rsidTr="000247D1">
        <w:tc>
          <w:tcPr>
            <w:tcW w:w="6488" w:type="dxa"/>
          </w:tcPr>
          <w:p w:rsidR="00FA1172" w:rsidRPr="00CB046C" w:rsidRDefault="00FA1172" w:rsidP="00B776E7">
            <w:pPr>
              <w:numPr>
                <w:ilvl w:val="0"/>
                <w:numId w:val="24"/>
              </w:numPr>
            </w:pPr>
            <w:proofErr w:type="gramStart"/>
            <w:r w:rsidRPr="00CB046C">
              <w:t>Контроль за</w:t>
            </w:r>
            <w:proofErr w:type="gramEnd"/>
            <w:r w:rsidRPr="00CB046C">
              <w:t xml:space="preserve"> выполнением приказов:</w:t>
            </w:r>
          </w:p>
          <w:p w:rsidR="00FA1172" w:rsidRPr="00CB046C" w:rsidRDefault="00FA1172" w:rsidP="00004C46">
            <w:r w:rsidRPr="00CB046C">
              <w:t>- «О выполнении мероприятий по охране и жизни здоровья детей и «Инструкции по охране и жизни детей»;</w:t>
            </w:r>
          </w:p>
          <w:p w:rsidR="00FA1172" w:rsidRPr="00CB046C" w:rsidRDefault="00FA1172" w:rsidP="00004C46">
            <w:r w:rsidRPr="00CB046C">
              <w:t>- «О хранении дезинфицирующих средств, колющих и режущих предметов»;</w:t>
            </w:r>
          </w:p>
          <w:p w:rsidR="00FA1172" w:rsidRPr="00CB046C" w:rsidRDefault="00FA1172" w:rsidP="00004C46">
            <w:r w:rsidRPr="00CB046C">
              <w:t>- «О работе ДОУ по предупреждению возникновения террористических актов»;</w:t>
            </w:r>
          </w:p>
          <w:p w:rsidR="00FA1172" w:rsidRPr="00CB046C" w:rsidRDefault="00FA1172" w:rsidP="00004C46">
            <w:r w:rsidRPr="00CB046C">
              <w:t>- «Об организации работы ДОУ по вопросам охраны труда».</w:t>
            </w:r>
          </w:p>
        </w:tc>
        <w:tc>
          <w:tcPr>
            <w:tcW w:w="1766" w:type="dxa"/>
          </w:tcPr>
          <w:p w:rsidR="00FA1172" w:rsidRPr="00CB046C" w:rsidRDefault="00FA1172" w:rsidP="00004C46">
            <w:r w:rsidRPr="00CB046C">
              <w:t>Постоянно</w:t>
            </w:r>
          </w:p>
        </w:tc>
        <w:tc>
          <w:tcPr>
            <w:tcW w:w="2202" w:type="dxa"/>
          </w:tcPr>
          <w:p w:rsidR="00FA1172" w:rsidRPr="00CB046C" w:rsidRDefault="00FA1172" w:rsidP="00004C46">
            <w:r w:rsidRPr="00CB046C">
              <w:t>Заведующий</w:t>
            </w:r>
          </w:p>
        </w:tc>
      </w:tr>
      <w:tr w:rsidR="00FA1172" w:rsidRPr="00CB046C" w:rsidTr="000247D1">
        <w:tc>
          <w:tcPr>
            <w:tcW w:w="6488" w:type="dxa"/>
          </w:tcPr>
          <w:p w:rsidR="00FA1172" w:rsidRPr="00CB046C" w:rsidRDefault="00FA1172" w:rsidP="00B776E7">
            <w:pPr>
              <w:numPr>
                <w:ilvl w:val="0"/>
                <w:numId w:val="24"/>
              </w:numPr>
            </w:pPr>
            <w:proofErr w:type="gramStart"/>
            <w:r w:rsidRPr="00CB046C">
              <w:t>Контроль за</w:t>
            </w:r>
            <w:proofErr w:type="gramEnd"/>
            <w:r w:rsidRPr="00CB046C">
              <w:t xml:space="preserve"> выполнением решений совета педагогов</w:t>
            </w:r>
          </w:p>
        </w:tc>
        <w:tc>
          <w:tcPr>
            <w:tcW w:w="1766" w:type="dxa"/>
          </w:tcPr>
          <w:p w:rsidR="00FA1172" w:rsidRPr="00CB046C" w:rsidRDefault="00FA1172" w:rsidP="00004C46">
            <w:r w:rsidRPr="00CB046C">
              <w:t>Постоянно</w:t>
            </w:r>
          </w:p>
        </w:tc>
        <w:tc>
          <w:tcPr>
            <w:tcW w:w="2202" w:type="dxa"/>
          </w:tcPr>
          <w:p w:rsidR="00FA1172" w:rsidRPr="00CB046C" w:rsidRDefault="00FA1172" w:rsidP="00004C46">
            <w:r w:rsidRPr="00CB046C">
              <w:t>Заведующий</w:t>
            </w:r>
          </w:p>
        </w:tc>
      </w:tr>
      <w:tr w:rsidR="00FA1172" w:rsidRPr="00CB046C" w:rsidTr="000247D1">
        <w:tc>
          <w:tcPr>
            <w:tcW w:w="6488" w:type="dxa"/>
          </w:tcPr>
          <w:p w:rsidR="00FA1172" w:rsidRPr="00CB046C" w:rsidRDefault="00FA1172" w:rsidP="00B776E7">
            <w:pPr>
              <w:numPr>
                <w:ilvl w:val="0"/>
                <w:numId w:val="24"/>
              </w:numPr>
            </w:pPr>
            <w:r w:rsidRPr="00CB046C">
              <w:t xml:space="preserve">Контроль </w:t>
            </w:r>
            <w:proofErr w:type="gramStart"/>
            <w:r w:rsidRPr="00CB046C">
              <w:t>за</w:t>
            </w:r>
            <w:proofErr w:type="gramEnd"/>
            <w:r w:rsidRPr="00CB046C">
              <w:t>:</w:t>
            </w:r>
          </w:p>
          <w:p w:rsidR="00FA1172" w:rsidRPr="00CB046C" w:rsidRDefault="00FA1172" w:rsidP="00004C46">
            <w:r w:rsidRPr="00CB046C">
              <w:t>- соблюдением требований охраны труда</w:t>
            </w:r>
          </w:p>
          <w:p w:rsidR="00FA1172" w:rsidRPr="00CB046C" w:rsidRDefault="00FA1172" w:rsidP="00004C46">
            <w:r w:rsidRPr="00CB046C">
              <w:t>- соблюдением пожарной безопасности;</w:t>
            </w:r>
          </w:p>
          <w:p w:rsidR="00FA1172" w:rsidRPr="00CB046C" w:rsidRDefault="00FA1172" w:rsidP="00004C46">
            <w:r w:rsidRPr="00CB046C">
              <w:t>- организацией питания;</w:t>
            </w:r>
          </w:p>
          <w:p w:rsidR="00FA1172" w:rsidRPr="00CB046C" w:rsidRDefault="00FA1172" w:rsidP="00004C46">
            <w:r w:rsidRPr="00CB046C">
              <w:t>- ведением делопроизводства материально ответственными лицами</w:t>
            </w:r>
          </w:p>
        </w:tc>
        <w:tc>
          <w:tcPr>
            <w:tcW w:w="1766" w:type="dxa"/>
          </w:tcPr>
          <w:p w:rsidR="00FA1172" w:rsidRPr="00CB046C" w:rsidRDefault="00FA1172" w:rsidP="00004C46">
            <w:r w:rsidRPr="00CB046C">
              <w:t>Постоянно</w:t>
            </w:r>
          </w:p>
        </w:tc>
        <w:tc>
          <w:tcPr>
            <w:tcW w:w="2202" w:type="dxa"/>
          </w:tcPr>
          <w:p w:rsidR="00FA1172" w:rsidRPr="00CB046C" w:rsidRDefault="00FA1172" w:rsidP="00004C46">
            <w:r w:rsidRPr="00CB046C">
              <w:t xml:space="preserve">Заведующий </w:t>
            </w:r>
          </w:p>
        </w:tc>
      </w:tr>
      <w:tr w:rsidR="00FA1172" w:rsidRPr="00CB046C" w:rsidTr="000247D1">
        <w:tc>
          <w:tcPr>
            <w:tcW w:w="6488" w:type="dxa"/>
          </w:tcPr>
          <w:p w:rsidR="00FA1172" w:rsidRPr="00CB046C" w:rsidRDefault="00FA1172" w:rsidP="00B776E7">
            <w:pPr>
              <w:numPr>
                <w:ilvl w:val="0"/>
                <w:numId w:val="24"/>
              </w:numPr>
            </w:pPr>
            <w:r w:rsidRPr="00CB046C">
              <w:t>Общественный контроль:</w:t>
            </w:r>
          </w:p>
          <w:p w:rsidR="00FA1172" w:rsidRPr="00CB046C" w:rsidRDefault="00FA1172" w:rsidP="00004C46">
            <w:r w:rsidRPr="00CB046C">
              <w:t>- за выполнением Правил внутреннего трудового распорядка</w:t>
            </w:r>
          </w:p>
        </w:tc>
        <w:tc>
          <w:tcPr>
            <w:tcW w:w="1766" w:type="dxa"/>
          </w:tcPr>
          <w:p w:rsidR="00FA1172" w:rsidRPr="00CB046C" w:rsidRDefault="00FA1172" w:rsidP="00004C46">
            <w:r w:rsidRPr="00CB046C">
              <w:t>1 раз в квартал</w:t>
            </w:r>
          </w:p>
          <w:p w:rsidR="00FA1172" w:rsidRPr="00CB046C" w:rsidRDefault="00FA1172" w:rsidP="00004C46">
            <w:r w:rsidRPr="00CB046C">
              <w:t>Декабрь, май</w:t>
            </w:r>
          </w:p>
        </w:tc>
        <w:tc>
          <w:tcPr>
            <w:tcW w:w="2202" w:type="dxa"/>
          </w:tcPr>
          <w:p w:rsidR="00FA1172" w:rsidRPr="00CB046C" w:rsidRDefault="00FA1172" w:rsidP="00004C46">
            <w:r w:rsidRPr="00CB046C">
              <w:t>Заведующий, профком</w:t>
            </w:r>
          </w:p>
        </w:tc>
      </w:tr>
    </w:tbl>
    <w:p w:rsidR="00FA1172" w:rsidRPr="00CB046C" w:rsidRDefault="00FA1172" w:rsidP="008424EE">
      <w:pPr>
        <w:jc w:val="center"/>
        <w:rPr>
          <w:b/>
          <w:i/>
          <w:u w:val="single"/>
          <w:lang w:val="en-US"/>
        </w:rPr>
      </w:pPr>
    </w:p>
    <w:p w:rsidR="00FA1172" w:rsidRPr="00CB046C" w:rsidRDefault="00FA1172" w:rsidP="008424EE">
      <w:pPr>
        <w:jc w:val="center"/>
        <w:rPr>
          <w:b/>
          <w:i/>
          <w:u w:val="single"/>
          <w:lang w:val="en-US"/>
        </w:rPr>
      </w:pPr>
    </w:p>
    <w:p w:rsidR="00FA1172" w:rsidRPr="00CB046C" w:rsidRDefault="00FA1172" w:rsidP="008424EE">
      <w:pPr>
        <w:jc w:val="center"/>
        <w:rPr>
          <w:b/>
          <w:i/>
          <w:u w:val="single"/>
        </w:rPr>
      </w:pPr>
      <w:r w:rsidRPr="00CB046C">
        <w:rPr>
          <w:b/>
          <w:i/>
          <w:u w:val="single"/>
        </w:rPr>
        <w:t xml:space="preserve">Контроль за </w:t>
      </w:r>
      <w:proofErr w:type="gramStart"/>
      <w:r w:rsidRPr="00CB046C">
        <w:rPr>
          <w:b/>
          <w:i/>
          <w:u w:val="single"/>
        </w:rPr>
        <w:t>воспитательно-образовательной</w:t>
      </w:r>
      <w:proofErr w:type="gramEnd"/>
    </w:p>
    <w:p w:rsidR="00FA1172" w:rsidRPr="00CB046C" w:rsidRDefault="00FA1172" w:rsidP="000247D1">
      <w:pPr>
        <w:jc w:val="center"/>
        <w:rPr>
          <w:b/>
          <w:i/>
          <w:u w:val="single"/>
        </w:rPr>
      </w:pPr>
      <w:r w:rsidRPr="00CB046C">
        <w:rPr>
          <w:b/>
          <w:i/>
          <w:u w:val="single"/>
        </w:rPr>
        <w:t>и оздоровительной работой с детьми</w:t>
      </w:r>
    </w:p>
    <w:p w:rsidR="00FA1172" w:rsidRPr="00CB046C" w:rsidRDefault="00FA1172" w:rsidP="000247D1">
      <w:pPr>
        <w:jc w:val="cente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2"/>
        <w:gridCol w:w="1690"/>
        <w:gridCol w:w="2104"/>
      </w:tblGrid>
      <w:tr w:rsidR="00FA1172" w:rsidRPr="00CB046C" w:rsidTr="000247D1">
        <w:tc>
          <w:tcPr>
            <w:tcW w:w="6662" w:type="dxa"/>
          </w:tcPr>
          <w:p w:rsidR="00FA1172" w:rsidRPr="00CB046C" w:rsidRDefault="00FA1172" w:rsidP="000247D1">
            <w:pPr>
              <w:jc w:val="center"/>
            </w:pPr>
            <w:r w:rsidRPr="00CB046C">
              <w:t>Содержание работы</w:t>
            </w:r>
          </w:p>
        </w:tc>
        <w:tc>
          <w:tcPr>
            <w:tcW w:w="1690" w:type="dxa"/>
          </w:tcPr>
          <w:p w:rsidR="00FA1172" w:rsidRPr="00CB046C" w:rsidRDefault="00FA1172" w:rsidP="000247D1">
            <w:pPr>
              <w:jc w:val="center"/>
            </w:pPr>
            <w:r w:rsidRPr="00CB046C">
              <w:t>Сроки</w:t>
            </w:r>
          </w:p>
        </w:tc>
        <w:tc>
          <w:tcPr>
            <w:tcW w:w="2104" w:type="dxa"/>
          </w:tcPr>
          <w:p w:rsidR="00FA1172" w:rsidRPr="00CB046C" w:rsidRDefault="00FA1172" w:rsidP="000247D1">
            <w:pPr>
              <w:jc w:val="center"/>
            </w:pPr>
            <w:r w:rsidRPr="00CB046C">
              <w:t>Ответственный</w:t>
            </w:r>
          </w:p>
        </w:tc>
      </w:tr>
      <w:tr w:rsidR="00FA1172" w:rsidRPr="00CB046C" w:rsidTr="000247D1">
        <w:tc>
          <w:tcPr>
            <w:tcW w:w="6662" w:type="dxa"/>
          </w:tcPr>
          <w:p w:rsidR="00FA1172" w:rsidRPr="00CB046C" w:rsidRDefault="00FA1172" w:rsidP="000247D1">
            <w:pPr>
              <w:numPr>
                <w:ilvl w:val="0"/>
                <w:numId w:val="24"/>
              </w:numPr>
              <w:jc w:val="center"/>
            </w:pPr>
            <w:r w:rsidRPr="00CB046C">
              <w:t>Тематический контроль:</w:t>
            </w:r>
          </w:p>
          <w:p w:rsidR="00FA1172" w:rsidRPr="00CB046C" w:rsidRDefault="00FA1172" w:rsidP="000247D1">
            <w:pPr>
              <w:jc w:val="center"/>
            </w:pPr>
            <w:r w:rsidRPr="00CB046C">
              <w:t>- диагностика знаний, умений, навыков, уровня развития и воспитанности детей</w:t>
            </w:r>
          </w:p>
          <w:p w:rsidR="00FA1172" w:rsidRPr="00CB046C" w:rsidRDefault="00FA1172" w:rsidP="000247D1">
            <w:pPr>
              <w:jc w:val="center"/>
            </w:pPr>
          </w:p>
          <w:p w:rsidR="00FA1172" w:rsidRPr="00CB046C" w:rsidRDefault="00FA1172" w:rsidP="000247D1">
            <w:pPr>
              <w:jc w:val="center"/>
            </w:pPr>
            <w:r w:rsidRPr="00CB046C">
              <w:t>- система планирования работы с детьми</w:t>
            </w:r>
          </w:p>
          <w:p w:rsidR="00FA1172" w:rsidRPr="00CB046C" w:rsidRDefault="00FA1172" w:rsidP="000247D1">
            <w:pPr>
              <w:jc w:val="center"/>
            </w:pPr>
          </w:p>
          <w:p w:rsidR="00FA1172" w:rsidRPr="00CB046C" w:rsidRDefault="00FA1172" w:rsidP="000247D1">
            <w:pPr>
              <w:jc w:val="center"/>
            </w:pPr>
            <w:r w:rsidRPr="00CB046C">
              <w:t>- работа с родителями</w:t>
            </w:r>
          </w:p>
        </w:tc>
        <w:tc>
          <w:tcPr>
            <w:tcW w:w="1690" w:type="dxa"/>
          </w:tcPr>
          <w:p w:rsidR="00FA1172" w:rsidRPr="00CB046C" w:rsidRDefault="00FA1172" w:rsidP="000247D1">
            <w:pPr>
              <w:jc w:val="center"/>
            </w:pPr>
          </w:p>
          <w:p w:rsidR="00FA1172" w:rsidRPr="00CB046C" w:rsidRDefault="00FA1172" w:rsidP="000247D1">
            <w:pPr>
              <w:jc w:val="center"/>
            </w:pPr>
            <w:r w:rsidRPr="00CB046C">
              <w:t>Два раза в год</w:t>
            </w:r>
          </w:p>
          <w:p w:rsidR="00FA1172" w:rsidRPr="00CB046C" w:rsidRDefault="00FA1172" w:rsidP="000247D1">
            <w:pPr>
              <w:jc w:val="center"/>
            </w:pPr>
          </w:p>
          <w:p w:rsidR="00FA1172" w:rsidRPr="00CB046C" w:rsidRDefault="00FA1172" w:rsidP="000247D1">
            <w:pPr>
              <w:jc w:val="center"/>
            </w:pPr>
            <w:r w:rsidRPr="00CB046C">
              <w:t>Ежемесячно</w:t>
            </w:r>
          </w:p>
          <w:p w:rsidR="00FA1172" w:rsidRPr="00CB046C" w:rsidRDefault="00FA1172" w:rsidP="000247D1">
            <w:pPr>
              <w:jc w:val="center"/>
            </w:pPr>
          </w:p>
          <w:p w:rsidR="00FA1172" w:rsidRPr="00CB046C" w:rsidRDefault="00FA1172" w:rsidP="000247D1">
            <w:pPr>
              <w:jc w:val="center"/>
            </w:pPr>
            <w:r w:rsidRPr="00CB046C">
              <w:t>Раз в квартал</w:t>
            </w:r>
          </w:p>
        </w:tc>
        <w:tc>
          <w:tcPr>
            <w:tcW w:w="2104" w:type="dxa"/>
          </w:tcPr>
          <w:p w:rsidR="00FA1172" w:rsidRPr="00CB046C" w:rsidRDefault="00FA1172" w:rsidP="000247D1">
            <w:pPr>
              <w:jc w:val="center"/>
            </w:pPr>
          </w:p>
          <w:p w:rsidR="00FA1172" w:rsidRPr="00CB046C" w:rsidRDefault="00FA1172" w:rsidP="000247D1">
            <w:pPr>
              <w:jc w:val="center"/>
            </w:pPr>
          </w:p>
          <w:p w:rsidR="00FA1172" w:rsidRPr="00CB046C" w:rsidRDefault="00FA1172" w:rsidP="000247D1">
            <w:pPr>
              <w:jc w:val="center"/>
            </w:pPr>
            <w:r w:rsidRPr="00CB046C">
              <w:t xml:space="preserve"> </w:t>
            </w:r>
            <w:r w:rsidR="009C086F" w:rsidRPr="00CB046C">
              <w:t>педагоги</w:t>
            </w:r>
          </w:p>
        </w:tc>
      </w:tr>
      <w:tr w:rsidR="00FA1172" w:rsidRPr="00CB046C" w:rsidTr="000247D1">
        <w:tc>
          <w:tcPr>
            <w:tcW w:w="6662" w:type="dxa"/>
          </w:tcPr>
          <w:p w:rsidR="00FA1172" w:rsidRPr="00CB046C" w:rsidRDefault="00FA1172" w:rsidP="000247D1">
            <w:pPr>
              <w:numPr>
                <w:ilvl w:val="0"/>
                <w:numId w:val="24"/>
              </w:numPr>
              <w:jc w:val="center"/>
            </w:pPr>
            <w:r w:rsidRPr="00CB046C">
              <w:t>Педагогический мониторинг:</w:t>
            </w:r>
          </w:p>
          <w:p w:rsidR="00FA1172" w:rsidRPr="00CB046C" w:rsidRDefault="00FA1172" w:rsidP="000247D1">
            <w:pPr>
              <w:jc w:val="center"/>
            </w:pPr>
            <w:r w:rsidRPr="00CB046C">
              <w:t>- собеседование по реализации системы образовательной работы по созданию предметно-развивающей среды ДОУ.</w:t>
            </w:r>
          </w:p>
        </w:tc>
        <w:tc>
          <w:tcPr>
            <w:tcW w:w="1690" w:type="dxa"/>
          </w:tcPr>
          <w:p w:rsidR="00FA1172" w:rsidRPr="00CB046C" w:rsidRDefault="00FA1172" w:rsidP="000247D1">
            <w:pPr>
              <w:jc w:val="center"/>
            </w:pPr>
          </w:p>
          <w:p w:rsidR="00FA1172" w:rsidRPr="00CB046C" w:rsidRDefault="00FA1172" w:rsidP="000247D1">
            <w:pPr>
              <w:jc w:val="center"/>
            </w:pPr>
          </w:p>
          <w:p w:rsidR="00FA1172" w:rsidRPr="00CB046C" w:rsidRDefault="00FA1172" w:rsidP="000247D1">
            <w:pPr>
              <w:jc w:val="center"/>
            </w:pPr>
            <w:r w:rsidRPr="00CB046C">
              <w:t>Ежемесячно</w:t>
            </w:r>
          </w:p>
        </w:tc>
        <w:tc>
          <w:tcPr>
            <w:tcW w:w="2104" w:type="dxa"/>
          </w:tcPr>
          <w:p w:rsidR="00FA1172" w:rsidRPr="00CB046C" w:rsidRDefault="00FA1172" w:rsidP="000247D1">
            <w:pPr>
              <w:jc w:val="center"/>
            </w:pPr>
          </w:p>
          <w:p w:rsidR="00FA1172" w:rsidRPr="00CB046C" w:rsidRDefault="00FA1172" w:rsidP="000247D1">
            <w:pPr>
              <w:jc w:val="center"/>
            </w:pPr>
          </w:p>
          <w:p w:rsidR="00FA1172" w:rsidRPr="00CB046C" w:rsidRDefault="00FA1172" w:rsidP="000247D1">
            <w:pPr>
              <w:jc w:val="center"/>
            </w:pPr>
            <w:r w:rsidRPr="00CB046C">
              <w:t>педагоги</w:t>
            </w:r>
          </w:p>
        </w:tc>
      </w:tr>
      <w:tr w:rsidR="00FA1172" w:rsidRPr="00CB046C" w:rsidTr="000247D1">
        <w:tc>
          <w:tcPr>
            <w:tcW w:w="6662" w:type="dxa"/>
          </w:tcPr>
          <w:p w:rsidR="00FA1172" w:rsidRPr="00CB046C" w:rsidRDefault="00FA1172" w:rsidP="000247D1">
            <w:pPr>
              <w:numPr>
                <w:ilvl w:val="0"/>
                <w:numId w:val="24"/>
              </w:numPr>
              <w:jc w:val="center"/>
            </w:pPr>
            <w:r w:rsidRPr="00CB046C">
              <w:t>Смотры – конкурсы:</w:t>
            </w:r>
          </w:p>
          <w:p w:rsidR="00FA1172" w:rsidRPr="00CB046C" w:rsidRDefault="00FA1172" w:rsidP="000247D1">
            <w:pPr>
              <w:jc w:val="center"/>
            </w:pPr>
            <w:r w:rsidRPr="00CB046C">
              <w:t>- подготовка групп к летнему оздоровительному сезону;</w:t>
            </w:r>
          </w:p>
          <w:p w:rsidR="00FA1172" w:rsidRPr="00CB046C" w:rsidRDefault="00FA1172" w:rsidP="000247D1">
            <w:pPr>
              <w:jc w:val="center"/>
            </w:pPr>
            <w:r w:rsidRPr="00CB046C">
              <w:t>- готовность групп к новому учебному году.</w:t>
            </w:r>
          </w:p>
        </w:tc>
        <w:tc>
          <w:tcPr>
            <w:tcW w:w="1690" w:type="dxa"/>
          </w:tcPr>
          <w:p w:rsidR="00FA1172" w:rsidRPr="00CB046C" w:rsidRDefault="00FA1172" w:rsidP="000247D1">
            <w:pPr>
              <w:jc w:val="center"/>
            </w:pPr>
            <w:r w:rsidRPr="00CB046C">
              <w:t>Май,</w:t>
            </w:r>
          </w:p>
          <w:p w:rsidR="00FA1172" w:rsidRPr="00CB046C" w:rsidRDefault="00FA1172" w:rsidP="000247D1">
            <w:pPr>
              <w:jc w:val="center"/>
            </w:pPr>
            <w:r w:rsidRPr="00CB046C">
              <w:t>август</w:t>
            </w:r>
          </w:p>
        </w:tc>
        <w:tc>
          <w:tcPr>
            <w:tcW w:w="2104" w:type="dxa"/>
          </w:tcPr>
          <w:p w:rsidR="00FA1172" w:rsidRPr="00CB046C" w:rsidRDefault="009C086F" w:rsidP="000247D1">
            <w:pPr>
              <w:jc w:val="center"/>
            </w:pPr>
            <w:r w:rsidRPr="00CB046C">
              <w:t>Заведующий</w:t>
            </w:r>
            <w:r w:rsidR="00FA1172" w:rsidRPr="00CB046C">
              <w:t>, педагоги</w:t>
            </w:r>
          </w:p>
        </w:tc>
      </w:tr>
      <w:tr w:rsidR="00FA1172" w:rsidRPr="00CB046C" w:rsidTr="000247D1">
        <w:tc>
          <w:tcPr>
            <w:tcW w:w="6662" w:type="dxa"/>
          </w:tcPr>
          <w:p w:rsidR="00FA1172" w:rsidRPr="00CB046C" w:rsidRDefault="00FA1172" w:rsidP="000247D1">
            <w:pPr>
              <w:numPr>
                <w:ilvl w:val="0"/>
                <w:numId w:val="24"/>
              </w:numPr>
              <w:jc w:val="center"/>
            </w:pPr>
            <w:r w:rsidRPr="00CB046C">
              <w:t>Предупредительный контроль:</w:t>
            </w:r>
          </w:p>
          <w:p w:rsidR="00FA1172" w:rsidRPr="00CB046C" w:rsidRDefault="00FA1172" w:rsidP="000247D1">
            <w:pPr>
              <w:jc w:val="center"/>
            </w:pPr>
            <w:r w:rsidRPr="00CB046C">
              <w:t>- проверка планов воспитательно-образовательной работы и всей педагогической документации</w:t>
            </w:r>
          </w:p>
        </w:tc>
        <w:tc>
          <w:tcPr>
            <w:tcW w:w="1690" w:type="dxa"/>
          </w:tcPr>
          <w:p w:rsidR="00FA1172" w:rsidRPr="00CB046C" w:rsidRDefault="00FA1172" w:rsidP="000247D1">
            <w:pPr>
              <w:jc w:val="center"/>
            </w:pPr>
            <w:r w:rsidRPr="00CB046C">
              <w:t>Ежемесячно</w:t>
            </w:r>
          </w:p>
        </w:tc>
        <w:tc>
          <w:tcPr>
            <w:tcW w:w="2104" w:type="dxa"/>
          </w:tcPr>
          <w:p w:rsidR="00FA1172" w:rsidRPr="00CB046C" w:rsidRDefault="009C086F" w:rsidP="000247D1">
            <w:pPr>
              <w:jc w:val="center"/>
            </w:pPr>
            <w:r w:rsidRPr="00CB046C">
              <w:t>заведующая</w:t>
            </w:r>
          </w:p>
        </w:tc>
      </w:tr>
      <w:tr w:rsidR="00FA1172" w:rsidRPr="00CB046C" w:rsidTr="000247D1">
        <w:tc>
          <w:tcPr>
            <w:tcW w:w="6662" w:type="dxa"/>
          </w:tcPr>
          <w:p w:rsidR="00FA1172" w:rsidRPr="00CB046C" w:rsidRDefault="00FA1172" w:rsidP="000247D1">
            <w:pPr>
              <w:numPr>
                <w:ilvl w:val="0"/>
                <w:numId w:val="24"/>
              </w:numPr>
              <w:jc w:val="center"/>
            </w:pPr>
            <w:r w:rsidRPr="00CB046C">
              <w:t>Взаимопроверки:</w:t>
            </w:r>
          </w:p>
          <w:p w:rsidR="00FA1172" w:rsidRPr="00CB046C" w:rsidRDefault="00FA1172" w:rsidP="000247D1">
            <w:pPr>
              <w:jc w:val="center"/>
            </w:pPr>
          </w:p>
        </w:tc>
        <w:tc>
          <w:tcPr>
            <w:tcW w:w="1690" w:type="dxa"/>
          </w:tcPr>
          <w:p w:rsidR="00FA1172" w:rsidRPr="00CB046C" w:rsidRDefault="00FA1172" w:rsidP="000247D1">
            <w:pPr>
              <w:jc w:val="center"/>
            </w:pPr>
          </w:p>
        </w:tc>
        <w:tc>
          <w:tcPr>
            <w:tcW w:w="2104" w:type="dxa"/>
          </w:tcPr>
          <w:p w:rsidR="00FA1172" w:rsidRPr="00CB046C" w:rsidRDefault="009C086F" w:rsidP="000247D1">
            <w:pPr>
              <w:jc w:val="center"/>
            </w:pPr>
            <w:r w:rsidRPr="00CB046C">
              <w:t>педагоги</w:t>
            </w:r>
          </w:p>
        </w:tc>
      </w:tr>
      <w:tr w:rsidR="00FA1172" w:rsidRPr="00CB046C" w:rsidTr="000247D1">
        <w:tc>
          <w:tcPr>
            <w:tcW w:w="6662" w:type="dxa"/>
          </w:tcPr>
          <w:p w:rsidR="00FA1172" w:rsidRPr="00CB046C" w:rsidRDefault="00FA1172" w:rsidP="000247D1">
            <w:pPr>
              <w:numPr>
                <w:ilvl w:val="0"/>
                <w:numId w:val="24"/>
              </w:numPr>
              <w:jc w:val="center"/>
            </w:pPr>
            <w:r w:rsidRPr="00CB046C">
              <w:t>Целевые посещения:</w:t>
            </w:r>
          </w:p>
          <w:p w:rsidR="00FA1172" w:rsidRPr="00CB046C" w:rsidRDefault="00FA1172" w:rsidP="000247D1">
            <w:pPr>
              <w:jc w:val="center"/>
            </w:pPr>
            <w:r w:rsidRPr="00CB046C">
              <w:t>- готовность педагога к работе;</w:t>
            </w:r>
          </w:p>
          <w:p w:rsidR="00FA1172" w:rsidRPr="00CB046C" w:rsidRDefault="00FA1172" w:rsidP="000247D1">
            <w:pPr>
              <w:jc w:val="center"/>
            </w:pPr>
            <w:r w:rsidRPr="00CB046C">
              <w:t>- использование современных технологий в практике работы.</w:t>
            </w:r>
          </w:p>
        </w:tc>
        <w:tc>
          <w:tcPr>
            <w:tcW w:w="1690" w:type="dxa"/>
          </w:tcPr>
          <w:p w:rsidR="00FA1172" w:rsidRPr="00CB046C" w:rsidRDefault="00FA1172" w:rsidP="000247D1">
            <w:pPr>
              <w:jc w:val="center"/>
            </w:pPr>
            <w:r w:rsidRPr="00CB046C">
              <w:t>Постоянно</w:t>
            </w:r>
          </w:p>
        </w:tc>
        <w:tc>
          <w:tcPr>
            <w:tcW w:w="2104" w:type="dxa"/>
          </w:tcPr>
          <w:p w:rsidR="00FA1172" w:rsidRPr="00CB046C" w:rsidRDefault="00FA1172" w:rsidP="000247D1">
            <w:pPr>
              <w:jc w:val="center"/>
            </w:pPr>
            <w:r w:rsidRPr="00CB046C">
              <w:t xml:space="preserve">Педагоги, </w:t>
            </w:r>
            <w:r w:rsidR="009C086F" w:rsidRPr="00CB046C">
              <w:t>заведующая</w:t>
            </w:r>
          </w:p>
        </w:tc>
      </w:tr>
    </w:tbl>
    <w:p w:rsidR="00FA1172" w:rsidRPr="00CB046C" w:rsidRDefault="00FA1172" w:rsidP="008424EE">
      <w:pPr>
        <w:jc w:val="center"/>
        <w:rPr>
          <w:b/>
          <w:i/>
          <w:u w:val="single"/>
        </w:rPr>
      </w:pPr>
      <w:r w:rsidRPr="00CB046C">
        <w:rPr>
          <w:b/>
          <w:i/>
          <w:u w:val="single"/>
        </w:rPr>
        <w:t>Контроль организации питания детей в группах</w:t>
      </w:r>
    </w:p>
    <w:p w:rsidR="00FA1172" w:rsidRPr="00CB046C" w:rsidRDefault="00FA1172" w:rsidP="008424EE">
      <w:pPr>
        <w:jc w:val="center"/>
        <w:rPr>
          <w:b/>
          <w:i/>
          <w:u w:val="single"/>
        </w:rPr>
      </w:pPr>
      <w:r w:rsidRPr="00CB046C">
        <w:rPr>
          <w:b/>
          <w:i/>
          <w:u w:val="single"/>
        </w:rPr>
        <w:t>включает в себя  следующие позиции:</w:t>
      </w:r>
    </w:p>
    <w:p w:rsidR="00FA1172" w:rsidRPr="00CB046C" w:rsidRDefault="00FA1172" w:rsidP="008424EE"/>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2417"/>
        <w:gridCol w:w="6623"/>
      </w:tblGrid>
      <w:tr w:rsidR="00FA1172" w:rsidRPr="00CB046C" w:rsidTr="000247D1">
        <w:tc>
          <w:tcPr>
            <w:tcW w:w="1274" w:type="dxa"/>
          </w:tcPr>
          <w:p w:rsidR="00FA1172" w:rsidRPr="00CB046C" w:rsidRDefault="00FA1172" w:rsidP="00004C46">
            <w:pPr>
              <w:jc w:val="center"/>
            </w:pPr>
            <w:r w:rsidRPr="00CB046C">
              <w:t xml:space="preserve">№ </w:t>
            </w:r>
          </w:p>
        </w:tc>
        <w:tc>
          <w:tcPr>
            <w:tcW w:w="2417" w:type="dxa"/>
          </w:tcPr>
          <w:p w:rsidR="00FA1172" w:rsidRPr="00CB046C" w:rsidRDefault="00FA1172" w:rsidP="00004C46">
            <w:pPr>
              <w:jc w:val="center"/>
            </w:pPr>
            <w:r w:rsidRPr="00CB046C">
              <w:t>Возрастные группы</w:t>
            </w:r>
          </w:p>
        </w:tc>
        <w:tc>
          <w:tcPr>
            <w:tcW w:w="6623" w:type="dxa"/>
          </w:tcPr>
          <w:p w:rsidR="00FA1172" w:rsidRPr="00CB046C" w:rsidRDefault="00FA1172" w:rsidP="00004C46">
            <w:pPr>
              <w:jc w:val="center"/>
            </w:pPr>
            <w:r w:rsidRPr="00CB046C">
              <w:t>Вопросы на контроле</w:t>
            </w:r>
          </w:p>
        </w:tc>
      </w:tr>
      <w:tr w:rsidR="00FA1172" w:rsidRPr="00CB046C" w:rsidTr="00EC7381">
        <w:trPr>
          <w:trHeight w:val="70"/>
        </w:trPr>
        <w:tc>
          <w:tcPr>
            <w:tcW w:w="1274" w:type="dxa"/>
          </w:tcPr>
          <w:p w:rsidR="00FA1172" w:rsidRPr="00CB046C" w:rsidRDefault="00FA1172" w:rsidP="00004C46">
            <w:pPr>
              <w:jc w:val="center"/>
            </w:pPr>
          </w:p>
        </w:tc>
        <w:tc>
          <w:tcPr>
            <w:tcW w:w="2417" w:type="dxa"/>
          </w:tcPr>
          <w:p w:rsidR="00FA1172" w:rsidRPr="00CB046C" w:rsidRDefault="00FA1172" w:rsidP="00004C46">
            <w:pPr>
              <w:jc w:val="center"/>
            </w:pPr>
          </w:p>
        </w:tc>
        <w:tc>
          <w:tcPr>
            <w:tcW w:w="6623" w:type="dxa"/>
          </w:tcPr>
          <w:p w:rsidR="00FA1172" w:rsidRPr="00CB046C" w:rsidRDefault="00FA1172" w:rsidP="00EC7381">
            <w:pPr>
              <w:ind w:left="720"/>
            </w:pPr>
          </w:p>
        </w:tc>
      </w:tr>
      <w:tr w:rsidR="00FA1172" w:rsidRPr="00CB046C" w:rsidTr="000247D1">
        <w:tc>
          <w:tcPr>
            <w:tcW w:w="1274" w:type="dxa"/>
          </w:tcPr>
          <w:p w:rsidR="00FA1172" w:rsidRPr="00CB046C" w:rsidRDefault="00FA1172" w:rsidP="00004C46">
            <w:pPr>
              <w:jc w:val="center"/>
            </w:pPr>
          </w:p>
        </w:tc>
        <w:tc>
          <w:tcPr>
            <w:tcW w:w="2417" w:type="dxa"/>
          </w:tcPr>
          <w:p w:rsidR="00FA1172" w:rsidRPr="00CB046C" w:rsidRDefault="00FA1172" w:rsidP="00004C46">
            <w:pPr>
              <w:jc w:val="center"/>
            </w:pPr>
          </w:p>
        </w:tc>
        <w:tc>
          <w:tcPr>
            <w:tcW w:w="6623" w:type="dxa"/>
          </w:tcPr>
          <w:p w:rsidR="00FA1172" w:rsidRPr="00CB046C" w:rsidRDefault="00FA1172" w:rsidP="00EC7381">
            <w:pPr>
              <w:ind w:left="720"/>
            </w:pPr>
          </w:p>
        </w:tc>
      </w:tr>
      <w:tr w:rsidR="00FA1172" w:rsidRPr="00CB046C" w:rsidTr="000247D1">
        <w:tc>
          <w:tcPr>
            <w:tcW w:w="1274" w:type="dxa"/>
          </w:tcPr>
          <w:p w:rsidR="00FA1172" w:rsidRPr="00CB046C" w:rsidRDefault="00EC7381" w:rsidP="00004C46">
            <w:pPr>
              <w:jc w:val="center"/>
            </w:pPr>
            <w:r w:rsidRPr="00CB046C">
              <w:t>1</w:t>
            </w:r>
            <w:r w:rsidR="00FA1172" w:rsidRPr="00CB046C">
              <w:t>.</w:t>
            </w:r>
          </w:p>
        </w:tc>
        <w:tc>
          <w:tcPr>
            <w:tcW w:w="2417" w:type="dxa"/>
          </w:tcPr>
          <w:p w:rsidR="00FA1172" w:rsidRPr="00CB046C" w:rsidRDefault="00FA1172" w:rsidP="00004C46">
            <w:pPr>
              <w:jc w:val="center"/>
            </w:pPr>
            <w:r w:rsidRPr="00CB046C">
              <w:t xml:space="preserve"> младшая группа</w:t>
            </w:r>
          </w:p>
        </w:tc>
        <w:tc>
          <w:tcPr>
            <w:tcW w:w="6623" w:type="dxa"/>
          </w:tcPr>
          <w:p w:rsidR="00FA1172" w:rsidRPr="00CB046C" w:rsidRDefault="00FA1172" w:rsidP="00B776E7">
            <w:pPr>
              <w:numPr>
                <w:ilvl w:val="0"/>
                <w:numId w:val="19"/>
              </w:numPr>
            </w:pPr>
            <w:r w:rsidRPr="00CB046C">
              <w:t>Сервировка стола</w:t>
            </w:r>
            <w:r w:rsidRPr="00CB046C">
              <w:tab/>
            </w:r>
          </w:p>
          <w:p w:rsidR="00FA1172" w:rsidRPr="00CB046C" w:rsidRDefault="00FA1172" w:rsidP="00B776E7">
            <w:pPr>
              <w:numPr>
                <w:ilvl w:val="0"/>
                <w:numId w:val="19"/>
              </w:numPr>
            </w:pPr>
            <w:r w:rsidRPr="00CB046C">
              <w:t>Эстетика стола</w:t>
            </w:r>
            <w:r w:rsidRPr="00CB046C">
              <w:tab/>
            </w:r>
          </w:p>
          <w:p w:rsidR="00FA1172" w:rsidRPr="00CB046C" w:rsidRDefault="00FA1172" w:rsidP="00B776E7">
            <w:pPr>
              <w:numPr>
                <w:ilvl w:val="0"/>
                <w:numId w:val="19"/>
              </w:numPr>
            </w:pPr>
            <w:r w:rsidRPr="00CB046C">
              <w:t>Выполнение режима питания</w:t>
            </w:r>
            <w:r w:rsidRPr="00CB046C">
              <w:tab/>
            </w:r>
          </w:p>
          <w:p w:rsidR="00FA1172" w:rsidRPr="00CB046C" w:rsidRDefault="00FA1172" w:rsidP="00B776E7">
            <w:pPr>
              <w:numPr>
                <w:ilvl w:val="0"/>
                <w:numId w:val="19"/>
              </w:numPr>
            </w:pPr>
            <w:r w:rsidRPr="00CB046C">
              <w:t>Подготовка детей к приему пищи</w:t>
            </w:r>
            <w:r w:rsidRPr="00CB046C">
              <w:tab/>
            </w:r>
          </w:p>
          <w:p w:rsidR="00FA1172" w:rsidRPr="00CB046C" w:rsidRDefault="00FA1172" w:rsidP="00B776E7">
            <w:pPr>
              <w:numPr>
                <w:ilvl w:val="0"/>
                <w:numId w:val="19"/>
              </w:numPr>
            </w:pPr>
            <w:r w:rsidRPr="00CB046C">
              <w:t>Настроение детей, их общение, состояние (возбужденное или спокойное)</w:t>
            </w:r>
            <w:r w:rsidRPr="00CB046C">
              <w:tab/>
            </w:r>
          </w:p>
          <w:p w:rsidR="00FA1172" w:rsidRPr="00CB046C" w:rsidRDefault="00FA1172" w:rsidP="00B776E7">
            <w:pPr>
              <w:numPr>
                <w:ilvl w:val="0"/>
                <w:numId w:val="19"/>
              </w:numPr>
            </w:pPr>
            <w:r w:rsidRPr="00CB046C">
              <w:t>Организация гигиенических процедур в зависимости от возраста</w:t>
            </w:r>
            <w:r w:rsidRPr="00CB046C">
              <w:tab/>
            </w:r>
          </w:p>
        </w:tc>
      </w:tr>
      <w:tr w:rsidR="00FA1172" w:rsidRPr="00CB046C" w:rsidTr="000247D1">
        <w:tc>
          <w:tcPr>
            <w:tcW w:w="1274" w:type="dxa"/>
          </w:tcPr>
          <w:p w:rsidR="00FA1172" w:rsidRPr="00CB046C" w:rsidRDefault="00EC7381" w:rsidP="00004C46">
            <w:pPr>
              <w:jc w:val="center"/>
            </w:pPr>
            <w:r w:rsidRPr="00CB046C">
              <w:t>2</w:t>
            </w:r>
          </w:p>
        </w:tc>
        <w:tc>
          <w:tcPr>
            <w:tcW w:w="2417" w:type="dxa"/>
          </w:tcPr>
          <w:p w:rsidR="00FA1172" w:rsidRPr="00CB046C" w:rsidRDefault="00FA1172" w:rsidP="00004C46">
            <w:pPr>
              <w:jc w:val="center"/>
            </w:pPr>
            <w:r w:rsidRPr="00CB046C">
              <w:t>Средняя группа</w:t>
            </w:r>
          </w:p>
        </w:tc>
        <w:tc>
          <w:tcPr>
            <w:tcW w:w="6623" w:type="dxa"/>
          </w:tcPr>
          <w:p w:rsidR="00FA1172" w:rsidRPr="00CB046C" w:rsidRDefault="00FA1172" w:rsidP="00B776E7">
            <w:pPr>
              <w:numPr>
                <w:ilvl w:val="0"/>
                <w:numId w:val="19"/>
              </w:numPr>
            </w:pPr>
            <w:r w:rsidRPr="00CB046C">
              <w:t>Учет требований сервировки стола в соответствии с возрастом детей</w:t>
            </w:r>
            <w:r w:rsidRPr="00CB046C">
              <w:tab/>
            </w:r>
          </w:p>
          <w:p w:rsidR="00FA1172" w:rsidRPr="00CB046C" w:rsidRDefault="00FA1172" w:rsidP="00B776E7">
            <w:pPr>
              <w:numPr>
                <w:ilvl w:val="0"/>
                <w:numId w:val="19"/>
              </w:numPr>
            </w:pPr>
            <w:r w:rsidRPr="00CB046C">
              <w:t>Оценка деятельности дежурных</w:t>
            </w:r>
            <w:r w:rsidRPr="00CB046C">
              <w:tab/>
            </w:r>
          </w:p>
          <w:p w:rsidR="00FA1172" w:rsidRPr="00CB046C" w:rsidRDefault="00FA1172" w:rsidP="00B776E7">
            <w:pPr>
              <w:numPr>
                <w:ilvl w:val="0"/>
                <w:numId w:val="19"/>
              </w:numPr>
            </w:pPr>
            <w:r w:rsidRPr="00CB046C">
              <w:t>Выполнение режима питания</w:t>
            </w:r>
            <w:r w:rsidRPr="00CB046C">
              <w:tab/>
            </w:r>
          </w:p>
          <w:p w:rsidR="00FA1172" w:rsidRPr="00CB046C" w:rsidRDefault="00FA1172" w:rsidP="00B776E7">
            <w:pPr>
              <w:numPr>
                <w:ilvl w:val="0"/>
                <w:numId w:val="19"/>
              </w:numPr>
            </w:pPr>
            <w:r w:rsidRPr="00CB046C">
              <w:t>Подготовка детей к приему пищи</w:t>
            </w:r>
            <w:r w:rsidRPr="00CB046C">
              <w:tab/>
            </w:r>
          </w:p>
          <w:p w:rsidR="00FA1172" w:rsidRPr="00CB046C" w:rsidRDefault="00FA1172" w:rsidP="00B776E7">
            <w:pPr>
              <w:numPr>
                <w:ilvl w:val="0"/>
                <w:numId w:val="19"/>
              </w:numPr>
            </w:pPr>
            <w:r w:rsidRPr="00CB046C">
              <w:t>Настроение детей, их общение, состояние (возбужденное или спокойное)</w:t>
            </w:r>
            <w:r w:rsidRPr="00CB046C">
              <w:tab/>
            </w:r>
          </w:p>
          <w:p w:rsidR="00FA1172" w:rsidRPr="00CB046C" w:rsidRDefault="00FA1172" w:rsidP="00B776E7">
            <w:pPr>
              <w:numPr>
                <w:ilvl w:val="0"/>
                <w:numId w:val="19"/>
              </w:numPr>
            </w:pPr>
            <w:r w:rsidRPr="00CB046C">
              <w:t>Организация гигиенических процедур в зависимости от возраста</w:t>
            </w:r>
            <w:r w:rsidRPr="00CB046C">
              <w:tab/>
            </w:r>
          </w:p>
          <w:p w:rsidR="00FA1172" w:rsidRPr="00CB046C" w:rsidRDefault="00FA1172" w:rsidP="00B776E7">
            <w:pPr>
              <w:numPr>
                <w:ilvl w:val="0"/>
                <w:numId w:val="19"/>
              </w:numPr>
            </w:pPr>
            <w:r w:rsidRPr="00CB046C">
              <w:lastRenderedPageBreak/>
              <w:t>Руководство воспитателя</w:t>
            </w:r>
          </w:p>
          <w:p w:rsidR="00FA1172" w:rsidRPr="00CB046C" w:rsidRDefault="00FA1172" w:rsidP="00B776E7">
            <w:pPr>
              <w:numPr>
                <w:ilvl w:val="0"/>
                <w:numId w:val="19"/>
              </w:numPr>
            </w:pPr>
            <w:r w:rsidRPr="00CB046C">
              <w:t>Посадка детей за столом</w:t>
            </w:r>
            <w:r w:rsidRPr="00CB046C">
              <w:tab/>
            </w:r>
          </w:p>
          <w:p w:rsidR="00FA1172" w:rsidRPr="00CB046C" w:rsidRDefault="00FA1172" w:rsidP="00B776E7">
            <w:pPr>
              <w:numPr>
                <w:ilvl w:val="0"/>
                <w:numId w:val="19"/>
              </w:numPr>
            </w:pPr>
            <w:r w:rsidRPr="00CB046C">
              <w:t>Умение детей пользоваться столовыми приборами</w:t>
            </w:r>
          </w:p>
        </w:tc>
      </w:tr>
      <w:tr w:rsidR="00FA1172" w:rsidRPr="00CB046C" w:rsidTr="000247D1">
        <w:tc>
          <w:tcPr>
            <w:tcW w:w="1274" w:type="dxa"/>
          </w:tcPr>
          <w:p w:rsidR="00FA1172" w:rsidRPr="00CB046C" w:rsidRDefault="00EC7381" w:rsidP="00004C46">
            <w:pPr>
              <w:jc w:val="center"/>
            </w:pPr>
            <w:r w:rsidRPr="00CB046C">
              <w:lastRenderedPageBreak/>
              <w:t>3</w:t>
            </w:r>
          </w:p>
        </w:tc>
        <w:tc>
          <w:tcPr>
            <w:tcW w:w="2417" w:type="dxa"/>
          </w:tcPr>
          <w:p w:rsidR="00FA1172" w:rsidRPr="00CB046C" w:rsidRDefault="00FA1172" w:rsidP="00004C46">
            <w:pPr>
              <w:jc w:val="center"/>
            </w:pPr>
            <w:r w:rsidRPr="00CB046C">
              <w:t>Старшая группа</w:t>
            </w:r>
          </w:p>
        </w:tc>
        <w:tc>
          <w:tcPr>
            <w:tcW w:w="6623" w:type="dxa"/>
          </w:tcPr>
          <w:p w:rsidR="00FA1172" w:rsidRPr="00CB046C" w:rsidRDefault="00FA1172" w:rsidP="00B776E7">
            <w:pPr>
              <w:numPr>
                <w:ilvl w:val="0"/>
                <w:numId w:val="19"/>
              </w:numPr>
            </w:pPr>
            <w:r w:rsidRPr="00CB046C">
              <w:t>Учет требований сервировки стола в соответствии с возрастом детей</w:t>
            </w:r>
            <w:r w:rsidRPr="00CB046C">
              <w:tab/>
            </w:r>
          </w:p>
          <w:p w:rsidR="00FA1172" w:rsidRPr="00CB046C" w:rsidRDefault="00FA1172" w:rsidP="00B776E7">
            <w:pPr>
              <w:numPr>
                <w:ilvl w:val="0"/>
                <w:numId w:val="19"/>
              </w:numPr>
            </w:pPr>
            <w:r w:rsidRPr="00CB046C">
              <w:t>Руководство воспитателя</w:t>
            </w:r>
          </w:p>
          <w:p w:rsidR="00FA1172" w:rsidRPr="00CB046C" w:rsidRDefault="00FA1172" w:rsidP="00B776E7">
            <w:pPr>
              <w:numPr>
                <w:ilvl w:val="0"/>
                <w:numId w:val="19"/>
              </w:numPr>
            </w:pPr>
            <w:r w:rsidRPr="00CB046C">
              <w:t>Обстановка в группе во время приема пищи</w:t>
            </w:r>
            <w:r w:rsidRPr="00CB046C">
              <w:tab/>
            </w:r>
          </w:p>
          <w:p w:rsidR="00FA1172" w:rsidRPr="00CB046C" w:rsidRDefault="00FA1172" w:rsidP="00B776E7">
            <w:pPr>
              <w:numPr>
                <w:ilvl w:val="0"/>
                <w:numId w:val="19"/>
              </w:numPr>
            </w:pPr>
            <w:r w:rsidRPr="00CB046C">
              <w:t>Посадка детей за столом</w:t>
            </w:r>
            <w:r w:rsidRPr="00CB046C">
              <w:tab/>
            </w:r>
          </w:p>
          <w:p w:rsidR="00FA1172" w:rsidRPr="00CB046C" w:rsidRDefault="00FA1172" w:rsidP="00B776E7">
            <w:pPr>
              <w:numPr>
                <w:ilvl w:val="0"/>
                <w:numId w:val="19"/>
              </w:numPr>
            </w:pPr>
            <w:r w:rsidRPr="00CB046C">
              <w:t>Умение детей пользоваться столовыми приборами</w:t>
            </w:r>
          </w:p>
          <w:p w:rsidR="00FA1172" w:rsidRPr="00CB046C" w:rsidRDefault="00FA1172" w:rsidP="00B776E7">
            <w:pPr>
              <w:numPr>
                <w:ilvl w:val="0"/>
                <w:numId w:val="19"/>
              </w:numPr>
            </w:pPr>
            <w:r w:rsidRPr="00CB046C">
              <w:t>Культура подачи второго блюда</w:t>
            </w:r>
            <w:r w:rsidRPr="00CB046C">
              <w:tab/>
            </w:r>
          </w:p>
          <w:p w:rsidR="00FA1172" w:rsidRPr="00CB046C" w:rsidRDefault="00FA1172" w:rsidP="00B776E7">
            <w:pPr>
              <w:numPr>
                <w:ilvl w:val="0"/>
                <w:numId w:val="19"/>
              </w:numPr>
            </w:pPr>
            <w:r w:rsidRPr="00CB046C">
              <w:t>Культура поведения за столом</w:t>
            </w:r>
            <w:r w:rsidRPr="00CB046C">
              <w:tab/>
            </w:r>
          </w:p>
          <w:p w:rsidR="00FA1172" w:rsidRPr="00CB046C" w:rsidRDefault="00FA1172" w:rsidP="00B776E7">
            <w:pPr>
              <w:numPr>
                <w:ilvl w:val="0"/>
                <w:numId w:val="19"/>
              </w:numPr>
            </w:pPr>
            <w:r w:rsidRPr="00CB046C">
              <w:t>Общение воспитателя с детьми во время приема пищи</w:t>
            </w:r>
            <w:r w:rsidRPr="00CB046C">
              <w:tab/>
            </w:r>
          </w:p>
          <w:p w:rsidR="00FA1172" w:rsidRPr="00CB046C" w:rsidRDefault="00FA1172" w:rsidP="00B776E7">
            <w:pPr>
              <w:numPr>
                <w:ilvl w:val="0"/>
                <w:numId w:val="19"/>
              </w:numPr>
            </w:pPr>
            <w:r w:rsidRPr="00CB046C">
              <w:t>Умение преподнести блюдо (нелюбимое, новое)</w:t>
            </w:r>
          </w:p>
          <w:p w:rsidR="00FA1172" w:rsidRPr="00CB046C" w:rsidRDefault="00FA1172" w:rsidP="00B776E7">
            <w:pPr>
              <w:numPr>
                <w:ilvl w:val="0"/>
                <w:numId w:val="19"/>
              </w:numPr>
            </w:pPr>
            <w:r w:rsidRPr="00CB046C">
              <w:t>Оценка деятельности дежурных</w:t>
            </w:r>
            <w:r w:rsidRPr="00CB046C">
              <w:tab/>
            </w:r>
          </w:p>
          <w:p w:rsidR="00FA1172" w:rsidRPr="00CB046C" w:rsidRDefault="00FA1172" w:rsidP="00B776E7">
            <w:pPr>
              <w:numPr>
                <w:ilvl w:val="0"/>
                <w:numId w:val="19"/>
              </w:numPr>
            </w:pPr>
            <w:r w:rsidRPr="00CB046C">
              <w:t>Выполнение режима питания</w:t>
            </w:r>
            <w:r w:rsidRPr="00CB046C">
              <w:tab/>
            </w:r>
          </w:p>
        </w:tc>
      </w:tr>
      <w:tr w:rsidR="00FA1172" w:rsidRPr="00CB046C" w:rsidTr="000247D1">
        <w:tc>
          <w:tcPr>
            <w:tcW w:w="1274" w:type="dxa"/>
          </w:tcPr>
          <w:p w:rsidR="00FA1172" w:rsidRPr="00CB046C" w:rsidRDefault="00FA1172" w:rsidP="00004C46">
            <w:pPr>
              <w:jc w:val="center"/>
            </w:pPr>
          </w:p>
        </w:tc>
        <w:tc>
          <w:tcPr>
            <w:tcW w:w="2417" w:type="dxa"/>
          </w:tcPr>
          <w:p w:rsidR="00FA1172" w:rsidRPr="00CB046C" w:rsidRDefault="00FA1172" w:rsidP="00004C46">
            <w:pPr>
              <w:jc w:val="center"/>
            </w:pPr>
          </w:p>
        </w:tc>
        <w:tc>
          <w:tcPr>
            <w:tcW w:w="6623" w:type="dxa"/>
          </w:tcPr>
          <w:p w:rsidR="00FA1172" w:rsidRPr="00CB046C" w:rsidRDefault="00FA1172" w:rsidP="00EC7381">
            <w:pPr>
              <w:ind w:left="720"/>
            </w:pPr>
          </w:p>
        </w:tc>
      </w:tr>
    </w:tbl>
    <w:p w:rsidR="00FA1172" w:rsidRPr="00CB046C" w:rsidRDefault="00FA1172" w:rsidP="008424EE">
      <w:pPr>
        <w:jc w:val="center"/>
        <w:rPr>
          <w:b/>
          <w:i/>
          <w:u w:val="single"/>
        </w:rPr>
      </w:pPr>
      <w:r w:rsidRPr="00CB046C">
        <w:rPr>
          <w:b/>
          <w:i/>
          <w:u w:val="single"/>
        </w:rPr>
        <w:t>Создание и обновление предметно - развивающей среды.</w:t>
      </w:r>
    </w:p>
    <w:p w:rsidR="00FA1172" w:rsidRPr="00CB046C" w:rsidRDefault="00FA1172" w:rsidP="008424EE">
      <w:pPr>
        <w:jc w:val="both"/>
      </w:pPr>
      <w:r w:rsidRPr="00CB046C">
        <w:t xml:space="preserve">      Созданию развивающей среды в детском саду способствуют подходы к формированию структуры здания, его планировке, взаимосвязи внутренних и внешних сред.</w:t>
      </w:r>
    </w:p>
    <w:p w:rsidR="00FA1172" w:rsidRPr="00CB046C" w:rsidRDefault="00FA1172" w:rsidP="008424EE">
      <w:pPr>
        <w:jc w:val="both"/>
      </w:pPr>
      <w:r w:rsidRPr="00CB046C">
        <w:t>Оформление  и оборудование всех помещений детского сада осуществляется с учетом следующих позиций:</w:t>
      </w:r>
    </w:p>
    <w:p w:rsidR="00FA1172" w:rsidRPr="00CB046C" w:rsidRDefault="00FA1172" w:rsidP="00B776E7">
      <w:pPr>
        <w:numPr>
          <w:ilvl w:val="0"/>
          <w:numId w:val="22"/>
        </w:numPr>
      </w:pPr>
      <w:r w:rsidRPr="00CB046C">
        <w:t>Комфортность и безопасность  для детей.</w:t>
      </w:r>
    </w:p>
    <w:p w:rsidR="00FA1172" w:rsidRPr="00CB046C" w:rsidRDefault="00FA1172" w:rsidP="00B776E7">
      <w:pPr>
        <w:numPr>
          <w:ilvl w:val="0"/>
          <w:numId w:val="22"/>
        </w:numPr>
      </w:pPr>
      <w:r w:rsidRPr="00CB046C">
        <w:t xml:space="preserve">Эстетичность как определенный стандарт жизни современного человека. </w:t>
      </w:r>
    </w:p>
    <w:p w:rsidR="00FA1172" w:rsidRPr="00CB046C" w:rsidRDefault="00FA1172" w:rsidP="008424EE">
      <w:r w:rsidRPr="00CB046C">
        <w:t>Основные структурные компоненты предметно-развивающей среды:</w:t>
      </w:r>
    </w:p>
    <w:p w:rsidR="00FA1172" w:rsidRPr="00CB046C" w:rsidRDefault="00FA1172" w:rsidP="00B776E7">
      <w:pPr>
        <w:numPr>
          <w:ilvl w:val="0"/>
          <w:numId w:val="26"/>
        </w:numPr>
      </w:pPr>
      <w:r w:rsidRPr="00CB046C">
        <w:t>Групповые помещения</w:t>
      </w:r>
    </w:p>
    <w:p w:rsidR="00FA1172" w:rsidRPr="00CB046C" w:rsidRDefault="00FA1172" w:rsidP="00B776E7">
      <w:pPr>
        <w:numPr>
          <w:ilvl w:val="0"/>
          <w:numId w:val="26"/>
        </w:numPr>
      </w:pPr>
      <w:r w:rsidRPr="00CB046C">
        <w:t>Музыкальный (физкультурный) зал</w:t>
      </w:r>
    </w:p>
    <w:p w:rsidR="00FA1172" w:rsidRPr="00CB046C" w:rsidRDefault="00EC7381" w:rsidP="00B776E7">
      <w:pPr>
        <w:numPr>
          <w:ilvl w:val="0"/>
          <w:numId w:val="26"/>
        </w:numPr>
      </w:pPr>
      <w:r w:rsidRPr="00CB046C">
        <w:t>Физкультурный зал</w:t>
      </w:r>
    </w:p>
    <w:p w:rsidR="00EC7381" w:rsidRPr="00CB046C" w:rsidRDefault="00EC7381" w:rsidP="00EC7381">
      <w:pPr>
        <w:numPr>
          <w:ilvl w:val="0"/>
          <w:numId w:val="26"/>
        </w:numPr>
      </w:pPr>
      <w:r w:rsidRPr="00CB046C">
        <w:t>Коридоры</w:t>
      </w:r>
    </w:p>
    <w:p w:rsidR="00FA1172" w:rsidRPr="00CB046C" w:rsidRDefault="00EC7381" w:rsidP="00EC7381">
      <w:pPr>
        <w:numPr>
          <w:ilvl w:val="0"/>
          <w:numId w:val="26"/>
        </w:numPr>
      </w:pPr>
      <w:r w:rsidRPr="00CB046C">
        <w:t>Кухня</w:t>
      </w:r>
    </w:p>
    <w:p w:rsidR="00FA1172" w:rsidRPr="00CB046C" w:rsidRDefault="00FA1172" w:rsidP="00B776E7">
      <w:pPr>
        <w:numPr>
          <w:ilvl w:val="0"/>
          <w:numId w:val="26"/>
        </w:numPr>
      </w:pPr>
      <w:r w:rsidRPr="00CB046C">
        <w:t>Оформление территории детского сада</w:t>
      </w:r>
    </w:p>
    <w:p w:rsidR="00FA1172" w:rsidRPr="00CB046C" w:rsidRDefault="00FA1172" w:rsidP="008424EE">
      <w:pPr>
        <w:jc w:val="both"/>
      </w:pPr>
      <w:r w:rsidRPr="00CB046C">
        <w:t xml:space="preserve">       Развивающая предметная среда в МДОУ оборудована с учетом возрастных особенностей ребенка. Все элементы среды связаны между собой по содержанию, масштабу и художественному решению.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5"/>
        <w:gridCol w:w="4496"/>
      </w:tblGrid>
      <w:tr w:rsidR="00FA1172" w:rsidRPr="00CB046C" w:rsidTr="00EC7381">
        <w:tc>
          <w:tcPr>
            <w:tcW w:w="5075" w:type="dxa"/>
          </w:tcPr>
          <w:p w:rsidR="00FA1172" w:rsidRPr="00CB046C" w:rsidRDefault="00FA1172" w:rsidP="00004C46">
            <w:pPr>
              <w:jc w:val="center"/>
            </w:pPr>
            <w:r w:rsidRPr="00CB046C">
              <w:t>Вид помещения</w:t>
            </w:r>
          </w:p>
          <w:p w:rsidR="00FA1172" w:rsidRPr="00CB046C" w:rsidRDefault="00FA1172" w:rsidP="00004C46">
            <w:pPr>
              <w:jc w:val="center"/>
            </w:pPr>
            <w:r w:rsidRPr="00CB046C">
              <w:t>Функциональное использование</w:t>
            </w:r>
          </w:p>
        </w:tc>
        <w:tc>
          <w:tcPr>
            <w:tcW w:w="4496" w:type="dxa"/>
          </w:tcPr>
          <w:p w:rsidR="00FA1172" w:rsidRPr="00CB046C" w:rsidRDefault="00FA1172" w:rsidP="00004C46">
            <w:pPr>
              <w:jc w:val="center"/>
            </w:pPr>
            <w:r w:rsidRPr="00CB046C">
              <w:t>Оснащение</w:t>
            </w:r>
          </w:p>
        </w:tc>
      </w:tr>
      <w:tr w:rsidR="00FA1172" w:rsidRPr="00CB046C" w:rsidTr="00EC7381">
        <w:tc>
          <w:tcPr>
            <w:tcW w:w="5075" w:type="dxa"/>
          </w:tcPr>
          <w:p w:rsidR="00FA1172" w:rsidRPr="00CB046C" w:rsidRDefault="00FA1172" w:rsidP="00004C46">
            <w:r w:rsidRPr="00CB046C">
              <w:t>Групповые комнаты</w:t>
            </w:r>
          </w:p>
          <w:p w:rsidR="00FA1172" w:rsidRPr="00CB046C" w:rsidRDefault="00FA1172" w:rsidP="00B776E7">
            <w:pPr>
              <w:numPr>
                <w:ilvl w:val="0"/>
                <w:numId w:val="26"/>
              </w:numPr>
            </w:pPr>
            <w:r w:rsidRPr="00CB046C">
              <w:t>Занятия по всем видам деятельности</w:t>
            </w:r>
          </w:p>
          <w:p w:rsidR="00FA1172" w:rsidRPr="00CB046C" w:rsidRDefault="00FA1172" w:rsidP="00B776E7">
            <w:pPr>
              <w:numPr>
                <w:ilvl w:val="0"/>
                <w:numId w:val="26"/>
              </w:numPr>
            </w:pPr>
            <w:r w:rsidRPr="00CB046C">
              <w:t>Сюжетно-ролевые игры</w:t>
            </w:r>
          </w:p>
          <w:p w:rsidR="00FA1172" w:rsidRPr="00CB046C" w:rsidRDefault="00FA1172" w:rsidP="00B776E7">
            <w:pPr>
              <w:numPr>
                <w:ilvl w:val="0"/>
                <w:numId w:val="26"/>
              </w:numPr>
            </w:pPr>
            <w:r w:rsidRPr="00CB046C">
              <w:t>Самообслуживание</w:t>
            </w:r>
          </w:p>
          <w:p w:rsidR="00FA1172" w:rsidRPr="00CB046C" w:rsidRDefault="00FA1172" w:rsidP="00B776E7">
            <w:pPr>
              <w:numPr>
                <w:ilvl w:val="0"/>
                <w:numId w:val="26"/>
              </w:numPr>
            </w:pPr>
            <w:r w:rsidRPr="00CB046C">
              <w:t>Трудовая деятельность</w:t>
            </w:r>
          </w:p>
          <w:p w:rsidR="00FA1172" w:rsidRPr="00CB046C" w:rsidRDefault="00FA1172" w:rsidP="00B776E7">
            <w:pPr>
              <w:numPr>
                <w:ilvl w:val="0"/>
                <w:numId w:val="26"/>
              </w:numPr>
            </w:pPr>
            <w:r w:rsidRPr="00CB046C">
              <w:t>Самостоятельная творческая деятельность</w:t>
            </w:r>
          </w:p>
          <w:p w:rsidR="00FA1172" w:rsidRPr="00CB046C" w:rsidRDefault="00FA1172" w:rsidP="00B776E7">
            <w:pPr>
              <w:numPr>
                <w:ilvl w:val="0"/>
                <w:numId w:val="26"/>
              </w:numPr>
            </w:pPr>
            <w:r w:rsidRPr="00CB046C">
              <w:t>Ознакомление с природой, труд в природе</w:t>
            </w:r>
          </w:p>
        </w:tc>
        <w:tc>
          <w:tcPr>
            <w:tcW w:w="4496" w:type="dxa"/>
          </w:tcPr>
          <w:p w:rsidR="00FA1172" w:rsidRPr="00CB046C" w:rsidRDefault="00FA1172" w:rsidP="00004C46">
            <w:r w:rsidRPr="00CB046C">
              <w:t>- детская мебель для практической деятельности</w:t>
            </w:r>
          </w:p>
          <w:p w:rsidR="00FA1172" w:rsidRPr="00CB046C" w:rsidRDefault="00FA1172" w:rsidP="00004C46">
            <w:r w:rsidRPr="00CB046C">
              <w:t>- книжный уголок</w:t>
            </w:r>
          </w:p>
          <w:p w:rsidR="00FA1172" w:rsidRPr="00CB046C" w:rsidRDefault="00FA1172" w:rsidP="00004C46">
            <w:r w:rsidRPr="00CB046C">
              <w:t>- уголок для изобразительной деятельности</w:t>
            </w:r>
          </w:p>
          <w:p w:rsidR="00FA1172" w:rsidRPr="00CB046C" w:rsidRDefault="00FA1172" w:rsidP="00004C46">
            <w:r w:rsidRPr="00CB046C">
              <w:t>- игровая мебель; атрибуты для сюжетно-ролевых игр:  «Семья», «Больница», «Магазин», «Парикмахерская», «Школа», «Библиотека»</w:t>
            </w:r>
          </w:p>
          <w:p w:rsidR="00FA1172" w:rsidRPr="00CB046C" w:rsidRDefault="00FA1172" w:rsidP="00004C46">
            <w:r w:rsidRPr="00CB046C">
              <w:t>- уголок природы</w:t>
            </w:r>
          </w:p>
          <w:p w:rsidR="00FA1172" w:rsidRPr="00CB046C" w:rsidRDefault="00FA1172" w:rsidP="00004C46">
            <w:r w:rsidRPr="00CB046C">
              <w:t>- конструкторы различных видов</w:t>
            </w:r>
          </w:p>
          <w:p w:rsidR="00FA1172" w:rsidRPr="00CB046C" w:rsidRDefault="00FA1172" w:rsidP="00004C46">
            <w:r w:rsidRPr="00CB046C">
              <w:t xml:space="preserve">- мозаики, </w:t>
            </w:r>
            <w:proofErr w:type="spellStart"/>
            <w:r w:rsidRPr="00CB046C">
              <w:t>пазлы</w:t>
            </w:r>
            <w:proofErr w:type="spellEnd"/>
            <w:r w:rsidRPr="00CB046C">
              <w:t>, настольные игры, лото</w:t>
            </w:r>
          </w:p>
          <w:p w:rsidR="00FA1172" w:rsidRPr="00CB046C" w:rsidRDefault="00FA1172" w:rsidP="00004C46">
            <w:r w:rsidRPr="00CB046C">
              <w:t>- развивающие игры по математике, логике</w:t>
            </w:r>
          </w:p>
          <w:p w:rsidR="00FA1172" w:rsidRPr="00CB046C" w:rsidRDefault="00FA1172" w:rsidP="00004C46">
            <w:r w:rsidRPr="00CB046C">
              <w:t>- телевизор</w:t>
            </w:r>
          </w:p>
          <w:p w:rsidR="00FA1172" w:rsidRPr="00CB046C" w:rsidRDefault="00FA1172" w:rsidP="00004C46">
            <w:r w:rsidRPr="00CB046C">
              <w:lastRenderedPageBreak/>
              <w:t>- ДВД проигрыватель</w:t>
            </w:r>
          </w:p>
          <w:p w:rsidR="00FA1172" w:rsidRPr="00CB046C" w:rsidRDefault="00FA1172" w:rsidP="00004C46">
            <w:r w:rsidRPr="00CB046C">
              <w:t>- магнитофон</w:t>
            </w:r>
          </w:p>
        </w:tc>
      </w:tr>
      <w:tr w:rsidR="00FA1172" w:rsidRPr="00CB046C" w:rsidTr="00EC7381">
        <w:tc>
          <w:tcPr>
            <w:tcW w:w="5075" w:type="dxa"/>
          </w:tcPr>
          <w:p w:rsidR="00FA1172" w:rsidRPr="00CB046C" w:rsidRDefault="00FA1172" w:rsidP="00004C46">
            <w:r w:rsidRPr="00CB046C">
              <w:lastRenderedPageBreak/>
              <w:t>Спальное помещение</w:t>
            </w:r>
          </w:p>
          <w:p w:rsidR="00FA1172" w:rsidRPr="00CB046C" w:rsidRDefault="00FA1172" w:rsidP="00EC7381">
            <w:pPr>
              <w:numPr>
                <w:ilvl w:val="0"/>
                <w:numId w:val="26"/>
              </w:numPr>
            </w:pPr>
            <w:r w:rsidRPr="00CB046C">
              <w:t>Дневной сон</w:t>
            </w:r>
          </w:p>
          <w:p w:rsidR="00FA1172" w:rsidRPr="00CB046C" w:rsidRDefault="00FA1172" w:rsidP="00B776E7">
            <w:pPr>
              <w:numPr>
                <w:ilvl w:val="0"/>
                <w:numId w:val="26"/>
              </w:numPr>
            </w:pPr>
            <w:r w:rsidRPr="00CB046C">
              <w:t>Гимнастика после сна</w:t>
            </w:r>
          </w:p>
        </w:tc>
        <w:tc>
          <w:tcPr>
            <w:tcW w:w="4496" w:type="dxa"/>
          </w:tcPr>
          <w:p w:rsidR="00FA1172" w:rsidRPr="00CB046C" w:rsidRDefault="00FA1172" w:rsidP="00004C46">
            <w:r w:rsidRPr="00CB046C">
              <w:t>- спальная мебель</w:t>
            </w:r>
          </w:p>
          <w:p w:rsidR="00FA1172" w:rsidRPr="00CB046C" w:rsidRDefault="00FA1172" w:rsidP="00004C46">
            <w:r w:rsidRPr="00CB046C">
              <w:t>- физкультурное оборудование для гимнасти</w:t>
            </w:r>
            <w:r w:rsidR="00EC7381" w:rsidRPr="00CB046C">
              <w:t xml:space="preserve">ки после сна: </w:t>
            </w:r>
            <w:proofErr w:type="gramStart"/>
            <w:r w:rsidR="00EC7381" w:rsidRPr="00CB046C">
              <w:t>ребристая</w:t>
            </w:r>
            <w:proofErr w:type="gramEnd"/>
            <w:r w:rsidR="00EC7381" w:rsidRPr="00CB046C">
              <w:t xml:space="preserve"> </w:t>
            </w:r>
            <w:r w:rsidRPr="00CB046C">
              <w:t xml:space="preserve"> массажные коврики</w:t>
            </w:r>
          </w:p>
        </w:tc>
      </w:tr>
      <w:tr w:rsidR="00FA1172" w:rsidRPr="00CB046C" w:rsidTr="00EC7381">
        <w:tc>
          <w:tcPr>
            <w:tcW w:w="5075" w:type="dxa"/>
          </w:tcPr>
          <w:p w:rsidR="00FA1172" w:rsidRPr="00CB046C" w:rsidRDefault="00FA1172" w:rsidP="00004C46">
            <w:r w:rsidRPr="00CB046C">
              <w:t>Раздевальная комната:</w:t>
            </w:r>
          </w:p>
          <w:p w:rsidR="00FA1172" w:rsidRPr="00CB046C" w:rsidRDefault="00FA1172" w:rsidP="00B776E7">
            <w:pPr>
              <w:numPr>
                <w:ilvl w:val="0"/>
                <w:numId w:val="26"/>
              </w:numPr>
            </w:pPr>
            <w:r w:rsidRPr="00CB046C">
              <w:t>Информационно - просветительская работа с родителями</w:t>
            </w:r>
          </w:p>
          <w:p w:rsidR="00FA1172" w:rsidRPr="00CB046C" w:rsidRDefault="00FA1172" w:rsidP="00004C46">
            <w:pPr>
              <w:ind w:left="1080"/>
            </w:pPr>
          </w:p>
        </w:tc>
        <w:tc>
          <w:tcPr>
            <w:tcW w:w="4496" w:type="dxa"/>
          </w:tcPr>
          <w:p w:rsidR="00FA1172" w:rsidRPr="00CB046C" w:rsidRDefault="00FA1172" w:rsidP="00004C46">
            <w:r w:rsidRPr="00CB046C">
              <w:t>- информационный уголок</w:t>
            </w:r>
          </w:p>
          <w:p w:rsidR="00FA1172" w:rsidRPr="00CB046C" w:rsidRDefault="00FA1172" w:rsidP="00004C46">
            <w:r w:rsidRPr="00CB046C">
              <w:t>-  выставки детского творчества</w:t>
            </w:r>
          </w:p>
          <w:p w:rsidR="00FA1172" w:rsidRPr="00CB046C" w:rsidRDefault="00FA1172" w:rsidP="00004C46">
            <w:r w:rsidRPr="00CB046C">
              <w:t>-  фотовыставки</w:t>
            </w:r>
          </w:p>
          <w:p w:rsidR="00FA1172" w:rsidRPr="00CB046C" w:rsidRDefault="00FA1172" w:rsidP="00004C46">
            <w:r w:rsidRPr="00CB046C">
              <w:t>- наглядно-информационный материал для родителей</w:t>
            </w:r>
          </w:p>
        </w:tc>
      </w:tr>
      <w:tr w:rsidR="00FA1172" w:rsidRPr="00CB046C" w:rsidTr="00EC7381">
        <w:tc>
          <w:tcPr>
            <w:tcW w:w="5075" w:type="dxa"/>
          </w:tcPr>
          <w:p w:rsidR="00FA1172" w:rsidRPr="00CB046C" w:rsidRDefault="00FA1172" w:rsidP="00EC7381">
            <w:pPr>
              <w:ind w:left="1080"/>
            </w:pPr>
          </w:p>
        </w:tc>
        <w:tc>
          <w:tcPr>
            <w:tcW w:w="4496" w:type="dxa"/>
          </w:tcPr>
          <w:p w:rsidR="00FA1172" w:rsidRPr="00CB046C" w:rsidRDefault="00FA1172" w:rsidP="00004C46"/>
        </w:tc>
      </w:tr>
      <w:tr w:rsidR="00FA1172" w:rsidRPr="00CB046C" w:rsidTr="00EC7381">
        <w:tc>
          <w:tcPr>
            <w:tcW w:w="5075" w:type="dxa"/>
          </w:tcPr>
          <w:p w:rsidR="00FA1172" w:rsidRPr="00CB046C" w:rsidRDefault="00FA1172" w:rsidP="00004C46">
            <w:r w:rsidRPr="00CB046C">
              <w:t>Кабинет заведующей</w:t>
            </w:r>
          </w:p>
          <w:p w:rsidR="00FA1172" w:rsidRPr="00CB046C" w:rsidRDefault="00FA1172" w:rsidP="00B776E7">
            <w:pPr>
              <w:numPr>
                <w:ilvl w:val="0"/>
                <w:numId w:val="26"/>
              </w:numPr>
            </w:pPr>
            <w:r w:rsidRPr="00CB046C">
              <w:t>Индивидуальные консультации, беседы с педагогическим, медицинским, обслуживающим персоналом и родителями</w:t>
            </w:r>
          </w:p>
          <w:p w:rsidR="00FA1172" w:rsidRPr="00CB046C" w:rsidRDefault="00FA1172" w:rsidP="00B776E7">
            <w:pPr>
              <w:numPr>
                <w:ilvl w:val="0"/>
                <w:numId w:val="26"/>
              </w:numPr>
            </w:pPr>
            <w:r w:rsidRPr="00CB046C">
              <w:t>Просветительская, разъяснительная работа с родителями по вопросам воспитания и развития детей дошкольного возраста</w:t>
            </w:r>
          </w:p>
        </w:tc>
        <w:tc>
          <w:tcPr>
            <w:tcW w:w="4496" w:type="dxa"/>
          </w:tcPr>
          <w:p w:rsidR="00FA1172" w:rsidRPr="00CB046C" w:rsidRDefault="00FA1172" w:rsidP="00004C46">
            <w:r w:rsidRPr="00CB046C">
              <w:t>- персональный компьютер</w:t>
            </w:r>
          </w:p>
          <w:p w:rsidR="00FA1172" w:rsidRPr="00CB046C" w:rsidRDefault="00FA1172" w:rsidP="00004C46">
            <w:r w:rsidRPr="00CB046C">
              <w:t xml:space="preserve">- </w:t>
            </w:r>
          </w:p>
        </w:tc>
      </w:tr>
      <w:tr w:rsidR="00FA1172" w:rsidRPr="00CB046C" w:rsidTr="00EC7381">
        <w:tc>
          <w:tcPr>
            <w:tcW w:w="5075" w:type="dxa"/>
          </w:tcPr>
          <w:p w:rsidR="00FA1172" w:rsidRPr="00CB046C" w:rsidRDefault="00FA1172" w:rsidP="00004C46">
            <w:r w:rsidRPr="00CB046C">
              <w:t>Медицинский кабинет</w:t>
            </w:r>
          </w:p>
          <w:p w:rsidR="00FA1172" w:rsidRPr="00CB046C" w:rsidRDefault="00FA1172" w:rsidP="00B776E7">
            <w:pPr>
              <w:numPr>
                <w:ilvl w:val="0"/>
                <w:numId w:val="26"/>
              </w:numPr>
            </w:pPr>
            <w:r w:rsidRPr="00CB046C">
              <w:t>Осмотр детей, оказание доврачебной помощи</w:t>
            </w:r>
          </w:p>
          <w:p w:rsidR="00FA1172" w:rsidRPr="00CB046C" w:rsidRDefault="00FA1172" w:rsidP="00B776E7">
            <w:pPr>
              <w:numPr>
                <w:ilvl w:val="0"/>
                <w:numId w:val="26"/>
              </w:numPr>
            </w:pPr>
            <w:proofErr w:type="spellStart"/>
            <w:r w:rsidRPr="00CB046C">
              <w:t>Консультационно</w:t>
            </w:r>
            <w:proofErr w:type="spellEnd"/>
            <w:r w:rsidRPr="00CB046C">
              <w:t xml:space="preserve"> - просветительская работа с родителями и сотрудниками ДОУ</w:t>
            </w:r>
          </w:p>
          <w:p w:rsidR="00FA1172" w:rsidRPr="00CB046C" w:rsidRDefault="00FA1172" w:rsidP="00B776E7">
            <w:pPr>
              <w:numPr>
                <w:ilvl w:val="0"/>
                <w:numId w:val="26"/>
              </w:numPr>
            </w:pPr>
            <w:r w:rsidRPr="00CB046C">
              <w:t>Профилактическая – оздоровительная работа с детьми</w:t>
            </w:r>
          </w:p>
        </w:tc>
        <w:tc>
          <w:tcPr>
            <w:tcW w:w="4496" w:type="dxa"/>
          </w:tcPr>
          <w:p w:rsidR="00FA1172" w:rsidRPr="00CB046C" w:rsidRDefault="00FA1172" w:rsidP="00004C46">
            <w:r w:rsidRPr="00CB046C">
              <w:t>- функциональная мебель</w:t>
            </w:r>
          </w:p>
          <w:p w:rsidR="00FA1172" w:rsidRPr="00CB046C" w:rsidRDefault="00FA1172" w:rsidP="00004C46">
            <w:r w:rsidRPr="00CB046C">
              <w:t>- медицинская документация</w:t>
            </w:r>
          </w:p>
          <w:p w:rsidR="00FA1172" w:rsidRPr="00CB046C" w:rsidRDefault="00FA1172" w:rsidP="00004C46">
            <w:r w:rsidRPr="00CB046C">
              <w:t>- информационный уголок</w:t>
            </w:r>
          </w:p>
          <w:p w:rsidR="00FA1172" w:rsidRPr="00CB046C" w:rsidRDefault="00FA1172" w:rsidP="00004C46">
            <w:r w:rsidRPr="00CB046C">
              <w:t>- библиотечка медицинских изданий</w:t>
            </w:r>
          </w:p>
        </w:tc>
      </w:tr>
      <w:tr w:rsidR="00FA1172" w:rsidRPr="00CB046C" w:rsidTr="00EC7381">
        <w:tc>
          <w:tcPr>
            <w:tcW w:w="5075" w:type="dxa"/>
          </w:tcPr>
          <w:p w:rsidR="00FA1172" w:rsidRPr="00CB046C" w:rsidRDefault="00FA1172" w:rsidP="00004C46">
            <w:r w:rsidRPr="00CB046C">
              <w:t>Музыкальный (физкультурный зал):</w:t>
            </w:r>
          </w:p>
          <w:p w:rsidR="00FA1172" w:rsidRPr="00CB046C" w:rsidRDefault="00FA1172" w:rsidP="00B776E7">
            <w:pPr>
              <w:numPr>
                <w:ilvl w:val="0"/>
                <w:numId w:val="26"/>
              </w:numPr>
            </w:pPr>
            <w:r w:rsidRPr="00CB046C">
              <w:t>Занятия по музыкальному, физкультурному воспитанию</w:t>
            </w:r>
          </w:p>
          <w:p w:rsidR="00FA1172" w:rsidRPr="00CB046C" w:rsidRDefault="00FA1172" w:rsidP="00B776E7">
            <w:pPr>
              <w:numPr>
                <w:ilvl w:val="0"/>
                <w:numId w:val="26"/>
              </w:numPr>
            </w:pPr>
            <w:r w:rsidRPr="00CB046C">
              <w:t>Утренняя гимнастика</w:t>
            </w:r>
          </w:p>
          <w:p w:rsidR="00FA1172" w:rsidRPr="00CB046C" w:rsidRDefault="00FA1172" w:rsidP="00B776E7">
            <w:pPr>
              <w:numPr>
                <w:ilvl w:val="0"/>
                <w:numId w:val="26"/>
              </w:numPr>
            </w:pPr>
            <w:r w:rsidRPr="00CB046C">
              <w:t>Индивидуальные занятия</w:t>
            </w:r>
          </w:p>
          <w:p w:rsidR="00FA1172" w:rsidRPr="00CB046C" w:rsidRDefault="00FA1172" w:rsidP="00B776E7">
            <w:pPr>
              <w:numPr>
                <w:ilvl w:val="0"/>
                <w:numId w:val="26"/>
              </w:numPr>
            </w:pPr>
            <w:r w:rsidRPr="00CB046C">
              <w:t>Развлечения, праздники, утренники</w:t>
            </w:r>
          </w:p>
          <w:p w:rsidR="00FA1172" w:rsidRPr="00CB046C" w:rsidRDefault="00FA1172" w:rsidP="00B776E7">
            <w:pPr>
              <w:numPr>
                <w:ilvl w:val="0"/>
                <w:numId w:val="26"/>
              </w:numPr>
            </w:pPr>
            <w:r w:rsidRPr="00CB046C">
              <w:t xml:space="preserve">Родительские собрания и прочие мероприятия для родителей </w:t>
            </w:r>
          </w:p>
        </w:tc>
        <w:tc>
          <w:tcPr>
            <w:tcW w:w="4496" w:type="dxa"/>
          </w:tcPr>
          <w:p w:rsidR="00FA1172" w:rsidRPr="00CB046C" w:rsidRDefault="00FA1172" w:rsidP="00004C46">
            <w:r w:rsidRPr="00CB046C">
              <w:t>- музыкальный центр</w:t>
            </w:r>
          </w:p>
          <w:p w:rsidR="00FA1172" w:rsidRPr="00CB046C" w:rsidRDefault="00FA1172" w:rsidP="00004C46">
            <w:r w:rsidRPr="00CB046C">
              <w:t>- пианино</w:t>
            </w:r>
          </w:p>
          <w:p w:rsidR="00FA1172" w:rsidRPr="00CB046C" w:rsidRDefault="00FA1172" w:rsidP="00004C46">
            <w:r w:rsidRPr="00CB046C">
              <w:t>- синтезатор</w:t>
            </w:r>
          </w:p>
          <w:p w:rsidR="00FA1172" w:rsidRPr="00CB046C" w:rsidRDefault="00FA1172" w:rsidP="00004C46">
            <w:r w:rsidRPr="00CB046C">
              <w:t>- телевизор</w:t>
            </w:r>
          </w:p>
          <w:p w:rsidR="00FA1172" w:rsidRPr="00CB046C" w:rsidRDefault="00FA1172" w:rsidP="00004C46">
            <w:r w:rsidRPr="00CB046C">
              <w:t>- ДВД проигрыватель</w:t>
            </w:r>
          </w:p>
          <w:p w:rsidR="00FA1172" w:rsidRPr="00CB046C" w:rsidRDefault="00FA1172" w:rsidP="00004C46">
            <w:r w:rsidRPr="00CB046C">
              <w:t>- подборка дисков с музыкальными произведениями</w:t>
            </w:r>
          </w:p>
          <w:p w:rsidR="00FA1172" w:rsidRPr="00CB046C" w:rsidRDefault="00FA1172" w:rsidP="00004C46">
            <w:r w:rsidRPr="00CB046C">
              <w:t>- музыкальные инструменты для детей</w:t>
            </w:r>
          </w:p>
          <w:p w:rsidR="00FA1172" w:rsidRPr="00CB046C" w:rsidRDefault="00FA1172" w:rsidP="00004C46">
            <w:r w:rsidRPr="00CB046C">
              <w:t>- библиотека методической литературы, нот</w:t>
            </w:r>
          </w:p>
          <w:p w:rsidR="00FA1172" w:rsidRPr="00CB046C" w:rsidRDefault="00FA1172" w:rsidP="00004C46">
            <w:r w:rsidRPr="00CB046C">
              <w:t>- кукольный театр</w:t>
            </w:r>
          </w:p>
          <w:p w:rsidR="00FA1172" w:rsidRPr="00CB046C" w:rsidRDefault="00FA1172" w:rsidP="00004C46">
            <w:r w:rsidRPr="00CB046C">
              <w:t>- детские стулья</w:t>
            </w:r>
          </w:p>
          <w:p w:rsidR="00FA1172" w:rsidRPr="00CB046C" w:rsidRDefault="00FA1172" w:rsidP="00004C46">
            <w:r w:rsidRPr="00CB046C">
              <w:t>- спортивное оборудование для прыжков, метания, лазания</w:t>
            </w:r>
          </w:p>
        </w:tc>
      </w:tr>
      <w:tr w:rsidR="00FA1172" w:rsidRPr="00CB046C" w:rsidTr="00EC7381">
        <w:tc>
          <w:tcPr>
            <w:tcW w:w="5075" w:type="dxa"/>
          </w:tcPr>
          <w:p w:rsidR="00FA1172" w:rsidRPr="00CB046C" w:rsidRDefault="00EC7381" w:rsidP="00004C46">
            <w:r w:rsidRPr="00CB046C">
              <w:t xml:space="preserve">                    </w:t>
            </w:r>
            <w:r w:rsidR="00FA1172" w:rsidRPr="00CB046C">
              <w:t xml:space="preserve"> коридоры</w:t>
            </w:r>
          </w:p>
          <w:p w:rsidR="00FA1172" w:rsidRPr="00CB046C" w:rsidRDefault="00FA1172" w:rsidP="00B776E7">
            <w:pPr>
              <w:numPr>
                <w:ilvl w:val="0"/>
                <w:numId w:val="26"/>
              </w:numPr>
            </w:pPr>
            <w:r w:rsidRPr="00CB046C">
              <w:t>Ознакомление с окружающим миром</w:t>
            </w:r>
          </w:p>
          <w:p w:rsidR="00FA1172" w:rsidRPr="00CB046C" w:rsidRDefault="00FA1172" w:rsidP="00B776E7">
            <w:pPr>
              <w:numPr>
                <w:ilvl w:val="0"/>
                <w:numId w:val="26"/>
              </w:numPr>
            </w:pPr>
            <w:r w:rsidRPr="00CB046C">
              <w:t>Информационно - просветительская работа с родителями и педагогами</w:t>
            </w:r>
          </w:p>
          <w:p w:rsidR="00FA1172" w:rsidRPr="00CB046C" w:rsidRDefault="00FA1172" w:rsidP="00EC7381">
            <w:pPr>
              <w:ind w:left="1440"/>
            </w:pPr>
          </w:p>
        </w:tc>
        <w:tc>
          <w:tcPr>
            <w:tcW w:w="4496" w:type="dxa"/>
          </w:tcPr>
          <w:p w:rsidR="00FA1172" w:rsidRPr="00CB046C" w:rsidRDefault="00FA1172" w:rsidP="00004C46">
            <w:r w:rsidRPr="00CB046C">
              <w:lastRenderedPageBreak/>
              <w:t>- информационный уголок</w:t>
            </w:r>
          </w:p>
          <w:p w:rsidR="00FA1172" w:rsidRPr="00CB046C" w:rsidRDefault="00FA1172" w:rsidP="00004C46">
            <w:r w:rsidRPr="00CB046C">
              <w:t>-  выставки детского творчества</w:t>
            </w:r>
          </w:p>
          <w:p w:rsidR="00FA1172" w:rsidRPr="00CB046C" w:rsidRDefault="00FA1172" w:rsidP="00004C46">
            <w:r w:rsidRPr="00CB046C">
              <w:t>-  фотовыставки</w:t>
            </w:r>
          </w:p>
          <w:p w:rsidR="00FA1172" w:rsidRPr="00CB046C" w:rsidRDefault="00FA1172" w:rsidP="00004C46">
            <w:r w:rsidRPr="00CB046C">
              <w:t>- наглядно-информационный материал для родителей</w:t>
            </w:r>
          </w:p>
          <w:p w:rsidR="00FA1172" w:rsidRPr="00CB046C" w:rsidRDefault="00FA1172" w:rsidP="00004C46">
            <w:r w:rsidRPr="00CB046C">
              <w:t>- уголок «Пожарная безопасность»</w:t>
            </w:r>
          </w:p>
          <w:p w:rsidR="00FA1172" w:rsidRPr="00CB046C" w:rsidRDefault="00FA1172" w:rsidP="00004C46">
            <w:r w:rsidRPr="00CB046C">
              <w:lastRenderedPageBreak/>
              <w:t>- «Правила дорожного движения»</w:t>
            </w:r>
          </w:p>
          <w:p w:rsidR="00FA1172" w:rsidRPr="00CB046C" w:rsidRDefault="00FA1172" w:rsidP="00004C46"/>
        </w:tc>
      </w:tr>
    </w:tbl>
    <w:p w:rsidR="00FA1172" w:rsidRPr="00CB046C" w:rsidRDefault="00FA1172" w:rsidP="008424EE">
      <w:pPr>
        <w:jc w:val="center"/>
        <w:rPr>
          <w:b/>
          <w:i/>
          <w:u w:val="single"/>
        </w:rPr>
      </w:pPr>
    </w:p>
    <w:p w:rsidR="00FA1172" w:rsidRPr="00CB046C" w:rsidRDefault="00FA1172" w:rsidP="008424EE">
      <w:pPr>
        <w:jc w:val="center"/>
        <w:rPr>
          <w:b/>
          <w:i/>
          <w:u w:val="single"/>
        </w:rPr>
      </w:pPr>
    </w:p>
    <w:p w:rsidR="00FA1172" w:rsidRPr="00CB046C" w:rsidRDefault="00FA1172" w:rsidP="008424EE">
      <w:pPr>
        <w:jc w:val="center"/>
        <w:rPr>
          <w:b/>
          <w:i/>
          <w:u w:val="single"/>
        </w:rPr>
      </w:pPr>
      <w:r w:rsidRPr="00CB046C">
        <w:rPr>
          <w:b/>
          <w:i/>
          <w:u w:val="single"/>
        </w:rPr>
        <w:t>Система взаимодействия детского сада и семьи</w:t>
      </w:r>
    </w:p>
    <w:p w:rsidR="00FA1172" w:rsidRPr="00CB046C" w:rsidRDefault="00FA1172" w:rsidP="008424EE">
      <w:pPr>
        <w:jc w:val="both"/>
      </w:pPr>
      <w:r w:rsidRPr="00CB046C">
        <w:t xml:space="preserve">     Современному  обществу, развивающемуся в логике рыночной модели  социально-экономических отношений,  необходимы самостоятельные, свободные,  творческие люди, поскольку именно они могут быть двигателями  общественного прогресса во всех сферах жизнедеятельности, могут обеспечивать стране конкурентные преимущества развития. Такой тип людей во всем мире составляет основу среднего класса, являющегося базой современного цивилизованного мира. Провозглашая такие </w:t>
      </w:r>
      <w:proofErr w:type="gramStart"/>
      <w:r w:rsidRPr="00CB046C">
        <w:t>амбициозные</w:t>
      </w:r>
      <w:proofErr w:type="gramEnd"/>
      <w:r w:rsidRPr="00CB046C">
        <w:t xml:space="preserve"> государственные задачи как удвоение ВВП и рост среднего класса, важно  увидеть в данном контексте место современного образования, в том числе и дошкольного.  Именно в дошкольном возрасте  происходят фундаментальные процессы личностного становления, оказывающие  глобальное влияние на всю жизнь отдельного человека, а значит и общества в целом. Поэтому  детский сад не может оставаться только социальным холодильником, освобождающим время родителей  для  производства личных и общественных благ.</w:t>
      </w:r>
    </w:p>
    <w:p w:rsidR="00FA1172" w:rsidRPr="00CB046C" w:rsidRDefault="00FA1172" w:rsidP="008424EE">
      <w:pPr>
        <w:jc w:val="both"/>
      </w:pPr>
      <w:r w:rsidRPr="00CB046C">
        <w:t xml:space="preserve">     Современный детский сад с социально-экономической точки зрения – это стратегическая площадка  для развития человеческого потенциала как базиса конкурентоспособности страны.</w:t>
      </w:r>
    </w:p>
    <w:p w:rsidR="00FA1172" w:rsidRPr="00CB046C" w:rsidRDefault="00FA1172" w:rsidP="008424EE">
      <w:pPr>
        <w:jc w:val="both"/>
      </w:pPr>
      <w:r w:rsidRPr="00CB046C">
        <w:t xml:space="preserve">       Современные  родители все больше приходит к пониманию того, что качественное образование сегодня – это действительно основа успешности растущего человека в его взрослой жизни.  Все большее число родителей  определяют в качестве своего социального заказа не только и не столько интеллектуальное развитие ребенка, но и его личностное развитие, которое обеспечит не просто хорошую учебу на последующих ступенях образования, но и заложит основу для личностного роста и жизненного успеха человека. Именно в рамках такого уровня качества образования современные родители готовы быть партнерами детского сада, в том числе финансовыми. </w:t>
      </w:r>
    </w:p>
    <w:p w:rsidR="00FA1172" w:rsidRPr="00CB046C" w:rsidRDefault="00FA1172" w:rsidP="008424EE">
      <w:pPr>
        <w:jc w:val="both"/>
      </w:pPr>
      <w:r w:rsidRPr="00CB046C">
        <w:t xml:space="preserve">       Важной частью системы взаимодействия детского сада и семьи является система обратной связи, то есть участие родителей не только в воспитательно-образовательной деятельности, но и в </w:t>
      </w:r>
      <w:proofErr w:type="spellStart"/>
      <w:r w:rsidRPr="00CB046C">
        <w:t>соуправлении</w:t>
      </w:r>
      <w:proofErr w:type="spellEnd"/>
      <w:r w:rsidRPr="00CB046C">
        <w:t>.</w:t>
      </w:r>
    </w:p>
    <w:p w:rsidR="00FA1172" w:rsidRPr="00CB046C" w:rsidRDefault="00FA1172" w:rsidP="008424EE">
      <w:pPr>
        <w:jc w:val="both"/>
      </w:pPr>
      <w:r w:rsidRPr="00CB046C">
        <w:t xml:space="preserve">     Система обратной связи между семьей и детским садом является неотъемлемой частью системы управления качеством образовательных услуг, которая призвана обеспечить постоянное повышение качества как ключевого конкурентного преимущества детского сада среди других образовательных учреждений.</w:t>
      </w:r>
    </w:p>
    <w:p w:rsidR="00FA1172" w:rsidRPr="00CB046C" w:rsidRDefault="00FA1172" w:rsidP="008424EE">
      <w:pPr>
        <w:jc w:val="center"/>
        <w:rPr>
          <w:b/>
          <w:i/>
          <w:u w:val="single"/>
        </w:rPr>
      </w:pPr>
      <w:r w:rsidRPr="00CB046C">
        <w:rPr>
          <w:b/>
          <w:i/>
          <w:u w:val="single"/>
        </w:rPr>
        <w:t>Родительская экспертиза – модель обратной связи</w:t>
      </w:r>
    </w:p>
    <w:p w:rsidR="00FA1172" w:rsidRPr="00CB046C" w:rsidRDefault="00FA1172" w:rsidP="008424EE">
      <w:pPr>
        <w:jc w:val="both"/>
      </w:pPr>
      <w:r w:rsidRPr="00CB046C">
        <w:t xml:space="preserve">     Правовой основой взаимодействия дошкольного образовательного учреждения с родителями являются документы международного права (Декларация прав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w:t>
      </w:r>
    </w:p>
    <w:p w:rsidR="00FA1172" w:rsidRPr="00CB046C" w:rsidRDefault="00FA1172" w:rsidP="008424EE">
      <w:pPr>
        <w:jc w:val="both"/>
      </w:pPr>
      <w:r w:rsidRPr="00CB046C">
        <w:t>Наиболее важные положения этих документов нашли отражение в данной программе:</w:t>
      </w:r>
    </w:p>
    <w:p w:rsidR="00FA1172" w:rsidRPr="00CB046C" w:rsidRDefault="00FA1172" w:rsidP="008424EE">
      <w:pPr>
        <w:jc w:val="both"/>
      </w:pPr>
      <w:r w:rsidRPr="00CB046C">
        <w:t>·        Право ребенка на образование, охрану здоровья и отдых, свободное участие в культурной и творческой жизни;</w:t>
      </w:r>
    </w:p>
    <w:p w:rsidR="00FA1172" w:rsidRPr="00CB046C" w:rsidRDefault="00FA1172" w:rsidP="008424EE">
      <w:pPr>
        <w:jc w:val="both"/>
      </w:pPr>
      <w:r w:rsidRPr="00CB046C">
        <w:t>·        Бережное отношение к индивидуальности каждого ребенка, особенностям его развития;</w:t>
      </w:r>
    </w:p>
    <w:p w:rsidR="00FA1172" w:rsidRPr="00CB046C" w:rsidRDefault="003A2146" w:rsidP="008424EE">
      <w:pPr>
        <w:jc w:val="both"/>
      </w:pPr>
      <w:r w:rsidRPr="00CB046C">
        <w:t>·        Право ребенка на</w:t>
      </w:r>
      <w:r w:rsidR="00FA1172" w:rsidRPr="00CB046C">
        <w:t xml:space="preserve"> защиту от всех форм физического и психического насилия, оскорбления, отсутствия заботы или небрежного обращения;</w:t>
      </w:r>
    </w:p>
    <w:p w:rsidR="00FA1172" w:rsidRPr="00CB046C" w:rsidRDefault="00FA1172" w:rsidP="008424EE">
      <w:pPr>
        <w:jc w:val="both"/>
      </w:pPr>
      <w:r w:rsidRPr="00CB046C">
        <w:t>·        Взаимодействия ДОУ с семьей с целью формирования здоровья, воспитания и полноценного развития ребенка.</w:t>
      </w:r>
    </w:p>
    <w:p w:rsidR="00FA1172" w:rsidRPr="00CB046C" w:rsidRDefault="00FA1172" w:rsidP="008424EE">
      <w:pPr>
        <w:jc w:val="both"/>
      </w:pPr>
      <w:r w:rsidRPr="00CB046C">
        <w:t xml:space="preserve">     Современное образовательное учреждение немыслимо без  системного, осмысленного взаимодействия с семьей.</w:t>
      </w:r>
    </w:p>
    <w:p w:rsidR="00FA1172" w:rsidRPr="00CB046C" w:rsidRDefault="00FA1172" w:rsidP="008424EE">
      <w:pPr>
        <w:jc w:val="both"/>
      </w:pPr>
      <w:r w:rsidRPr="00CB046C">
        <w:lastRenderedPageBreak/>
        <w:t xml:space="preserve">     Семья является не только и не </w:t>
      </w:r>
      <w:proofErr w:type="gramStart"/>
      <w:r w:rsidRPr="00CB046C">
        <w:t>столько одним</w:t>
      </w:r>
      <w:proofErr w:type="gramEnd"/>
      <w:r w:rsidRPr="00CB046C">
        <w:t xml:space="preserve"> из заказчиков образовательного учреждения и потребителем его образовательных услуг,  прежде всего семья – это основа воспитания личности ребенка, неслучайно именно семья является институтом первичной социализации  растущего человека.</w:t>
      </w:r>
    </w:p>
    <w:p w:rsidR="00FA1172" w:rsidRPr="00CB046C" w:rsidRDefault="00FA1172" w:rsidP="008424EE">
      <w:pPr>
        <w:jc w:val="both"/>
      </w:pPr>
      <w:r w:rsidRPr="00CB046C">
        <w:t xml:space="preserve">     Родители – это первые и главные (по силе и степени  оказываемого влияния) воспитатели ребенка.</w:t>
      </w:r>
    </w:p>
    <w:p w:rsidR="00FA1172" w:rsidRPr="00CB046C" w:rsidRDefault="00FA1172" w:rsidP="008424EE">
      <w:pPr>
        <w:jc w:val="both"/>
      </w:pPr>
      <w:r w:rsidRPr="00CB046C">
        <w:t xml:space="preserve">      Принимая данный постулат как аксиому,  мы обозначаем для нашего детского сада следующие принципы взаимодействия с семьей:</w:t>
      </w:r>
    </w:p>
    <w:p w:rsidR="00FA1172" w:rsidRPr="00CB046C" w:rsidRDefault="00FA1172" w:rsidP="00B776E7">
      <w:pPr>
        <w:numPr>
          <w:ilvl w:val="0"/>
          <w:numId w:val="20"/>
        </w:numPr>
        <w:tabs>
          <w:tab w:val="clear" w:pos="840"/>
          <w:tab w:val="left" w:pos="0"/>
        </w:tabs>
        <w:ind w:left="0" w:firstLine="426"/>
        <w:jc w:val="both"/>
      </w:pPr>
      <w:r w:rsidRPr="00CB046C">
        <w:t>Принцип личностной ориентации.  Взаимодействие с семьей на основе принятия и уважения ее индивидуальной семейной истории, традиций, образа жизни. Ориентация на удовлетворение образовательного запроса  конкретной семьи.</w:t>
      </w:r>
    </w:p>
    <w:p w:rsidR="00FA1172" w:rsidRPr="00CB046C" w:rsidRDefault="00FA1172" w:rsidP="00B776E7">
      <w:pPr>
        <w:numPr>
          <w:ilvl w:val="0"/>
          <w:numId w:val="20"/>
        </w:numPr>
        <w:tabs>
          <w:tab w:val="clear" w:pos="840"/>
          <w:tab w:val="left" w:pos="0"/>
          <w:tab w:val="num" w:pos="426"/>
        </w:tabs>
        <w:ind w:left="0" w:firstLine="426"/>
        <w:jc w:val="both"/>
      </w:pPr>
      <w:r w:rsidRPr="00CB046C">
        <w:t xml:space="preserve">Принцип социального партнерства.  Взаимодействие  детского сада и семьи  строится через открытость в решении общих задач воспитания, создание реальных возможностей участия родителей в </w:t>
      </w:r>
      <w:proofErr w:type="spellStart"/>
      <w:r w:rsidRPr="00CB046C">
        <w:t>соуправлении</w:t>
      </w:r>
      <w:proofErr w:type="spellEnd"/>
      <w:r w:rsidRPr="00CB046C">
        <w:t>,  на основе позиции – детский сад – профессиональный помощник семьи в воспитании ребенка. Исключается позиция доминирования  по принципу «мы педагоги – мы лучше знаем что нужно». Формируется позиция диалога и неформального взаимодействия на основе взаимного уважения и доверия.</w:t>
      </w:r>
    </w:p>
    <w:p w:rsidR="00FA1172" w:rsidRPr="00CB046C" w:rsidRDefault="00FA1172" w:rsidP="00B776E7">
      <w:pPr>
        <w:numPr>
          <w:ilvl w:val="0"/>
          <w:numId w:val="20"/>
        </w:numPr>
        <w:tabs>
          <w:tab w:val="clear" w:pos="840"/>
          <w:tab w:val="left" w:pos="0"/>
        </w:tabs>
        <w:ind w:left="0" w:firstLine="426"/>
        <w:jc w:val="both"/>
      </w:pPr>
      <w:r w:rsidRPr="00CB046C">
        <w:t>Принцип социального творчества.  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 развитии собственного «Я».</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08"/>
        <w:gridCol w:w="3683"/>
        <w:gridCol w:w="2490"/>
      </w:tblGrid>
      <w:tr w:rsidR="00FA1172" w:rsidRPr="00CB046C" w:rsidTr="000247D1">
        <w:tc>
          <w:tcPr>
            <w:tcW w:w="709" w:type="dxa"/>
          </w:tcPr>
          <w:p w:rsidR="00FA1172" w:rsidRPr="00CB046C" w:rsidRDefault="00FA1172" w:rsidP="00004C46">
            <w:r w:rsidRPr="00CB046C">
              <w:t>№</w:t>
            </w:r>
          </w:p>
        </w:tc>
        <w:tc>
          <w:tcPr>
            <w:tcW w:w="3608" w:type="dxa"/>
          </w:tcPr>
          <w:p w:rsidR="00FA1172" w:rsidRPr="00CB046C" w:rsidRDefault="00FA1172" w:rsidP="00004C46">
            <w:r w:rsidRPr="00CB046C">
              <w:t>Формы проведения</w:t>
            </w:r>
            <w:r w:rsidRPr="00CB046C">
              <w:tab/>
            </w:r>
          </w:p>
          <w:p w:rsidR="00FA1172" w:rsidRPr="00CB046C" w:rsidRDefault="00FA1172" w:rsidP="00004C46"/>
        </w:tc>
        <w:tc>
          <w:tcPr>
            <w:tcW w:w="3683" w:type="dxa"/>
          </w:tcPr>
          <w:p w:rsidR="00FA1172" w:rsidRPr="00CB046C" w:rsidRDefault="00FA1172" w:rsidP="00004C46">
            <w:r w:rsidRPr="00CB046C">
              <w:tab/>
            </w:r>
          </w:p>
          <w:p w:rsidR="00FA1172" w:rsidRPr="00CB046C" w:rsidRDefault="00FA1172" w:rsidP="00004C46">
            <w:r w:rsidRPr="00CB046C">
              <w:t>Цели, планируемые результаты</w:t>
            </w:r>
            <w:r w:rsidRPr="00CB046C">
              <w:tab/>
            </w:r>
          </w:p>
          <w:p w:rsidR="00FA1172" w:rsidRPr="00CB046C" w:rsidRDefault="00FA1172" w:rsidP="00004C46"/>
        </w:tc>
        <w:tc>
          <w:tcPr>
            <w:tcW w:w="2490" w:type="dxa"/>
          </w:tcPr>
          <w:p w:rsidR="00FA1172" w:rsidRPr="00CB046C" w:rsidRDefault="00FA1172" w:rsidP="00004C46">
            <w:r w:rsidRPr="00CB046C">
              <w:t>Примечания</w:t>
            </w:r>
          </w:p>
          <w:p w:rsidR="00FA1172" w:rsidRPr="00CB046C" w:rsidRDefault="00FA1172" w:rsidP="00004C46"/>
        </w:tc>
      </w:tr>
      <w:tr w:rsidR="00FA1172" w:rsidRPr="00CB046C" w:rsidTr="000247D1">
        <w:tc>
          <w:tcPr>
            <w:tcW w:w="709" w:type="dxa"/>
          </w:tcPr>
          <w:p w:rsidR="00FA1172" w:rsidRPr="00CB046C" w:rsidRDefault="00FA1172" w:rsidP="00004C46">
            <w:r w:rsidRPr="00CB046C">
              <w:t>1</w:t>
            </w:r>
          </w:p>
        </w:tc>
        <w:tc>
          <w:tcPr>
            <w:tcW w:w="3608" w:type="dxa"/>
          </w:tcPr>
          <w:p w:rsidR="00FA1172" w:rsidRPr="00CB046C" w:rsidRDefault="00FA1172" w:rsidP="00004C46">
            <w:r w:rsidRPr="00CB046C">
              <w:t>Открытые просмотры различных видов деятельности детей в детском саду</w:t>
            </w:r>
            <w:r w:rsidRPr="00CB046C">
              <w:tab/>
            </w:r>
          </w:p>
          <w:p w:rsidR="00FA1172" w:rsidRPr="00CB046C" w:rsidRDefault="00FA1172" w:rsidP="00004C46"/>
        </w:tc>
        <w:tc>
          <w:tcPr>
            <w:tcW w:w="3683" w:type="dxa"/>
          </w:tcPr>
          <w:p w:rsidR="00FA1172" w:rsidRPr="00CB046C" w:rsidRDefault="00FA1172" w:rsidP="00004C46">
            <w:r w:rsidRPr="00CB046C">
              <w:t>Обеспечение открытости  и доступности  для родителей образовательного процесса как условия доверия в построении взаимодействия</w:t>
            </w:r>
          </w:p>
          <w:p w:rsidR="00FA1172" w:rsidRPr="00CB046C" w:rsidRDefault="00FA1172" w:rsidP="00004C46">
            <w:r w:rsidRPr="00CB046C">
              <w:t>- Формирование единого образовательного пространства семьи и детского сада</w:t>
            </w:r>
          </w:p>
          <w:p w:rsidR="00FA1172" w:rsidRPr="00CB046C" w:rsidRDefault="00FA1172" w:rsidP="00004C46">
            <w:r w:rsidRPr="00CB046C">
              <w:t>- Демонстрация достижений детей и персонала</w:t>
            </w:r>
          </w:p>
          <w:p w:rsidR="00FA1172" w:rsidRPr="00CB046C" w:rsidRDefault="00FA1172" w:rsidP="00004C46">
            <w:r w:rsidRPr="00CB046C">
              <w:t>- Развитие положительного имиджа детского сада</w:t>
            </w:r>
            <w:r w:rsidRPr="00CB046C">
              <w:tab/>
            </w:r>
          </w:p>
        </w:tc>
        <w:tc>
          <w:tcPr>
            <w:tcW w:w="2490" w:type="dxa"/>
          </w:tcPr>
          <w:p w:rsidR="00FA1172" w:rsidRPr="00CB046C" w:rsidRDefault="00FA1172" w:rsidP="00004C46">
            <w:r w:rsidRPr="00CB046C">
              <w:t>Проводятся всеми педагогическими работниками не реже 1 раза в квартал</w:t>
            </w:r>
          </w:p>
          <w:p w:rsidR="00FA1172" w:rsidRPr="00CB046C" w:rsidRDefault="00FA1172" w:rsidP="00004C46"/>
        </w:tc>
      </w:tr>
      <w:tr w:rsidR="00FA1172" w:rsidRPr="00CB046C" w:rsidTr="000247D1">
        <w:tc>
          <w:tcPr>
            <w:tcW w:w="709" w:type="dxa"/>
          </w:tcPr>
          <w:p w:rsidR="00FA1172" w:rsidRPr="00CB046C" w:rsidRDefault="00FA1172" w:rsidP="00004C46">
            <w:r w:rsidRPr="00CB046C">
              <w:t>2</w:t>
            </w:r>
          </w:p>
        </w:tc>
        <w:tc>
          <w:tcPr>
            <w:tcW w:w="3608" w:type="dxa"/>
          </w:tcPr>
          <w:p w:rsidR="00FA1172" w:rsidRPr="00CB046C" w:rsidRDefault="00FA1172" w:rsidP="00004C46">
            <w:r w:rsidRPr="00CB046C">
              <w:t>Экспертные оценки деятельности детского сада в разрезе всех категорий персонала</w:t>
            </w:r>
          </w:p>
        </w:tc>
        <w:tc>
          <w:tcPr>
            <w:tcW w:w="3683" w:type="dxa"/>
          </w:tcPr>
          <w:p w:rsidR="00FA1172" w:rsidRPr="00CB046C" w:rsidRDefault="00FA1172" w:rsidP="00004C46">
            <w:r w:rsidRPr="00CB046C">
              <w:t xml:space="preserve">Обеспечение возможностей  для </w:t>
            </w:r>
            <w:proofErr w:type="spellStart"/>
            <w:r w:rsidRPr="00CB046C">
              <w:t>соуправления</w:t>
            </w:r>
            <w:proofErr w:type="spellEnd"/>
          </w:p>
          <w:p w:rsidR="00FA1172" w:rsidRPr="00CB046C" w:rsidRDefault="00FA1172" w:rsidP="00004C46">
            <w:r w:rsidRPr="00CB046C">
              <w:t>- Системный контроль качества при участии потребителей образовательных услуг детского сада</w:t>
            </w:r>
            <w:r w:rsidRPr="00CB046C">
              <w:tab/>
            </w:r>
          </w:p>
        </w:tc>
        <w:tc>
          <w:tcPr>
            <w:tcW w:w="2490" w:type="dxa"/>
          </w:tcPr>
          <w:p w:rsidR="00FA1172" w:rsidRPr="00CB046C" w:rsidRDefault="00FA1172" w:rsidP="00004C46">
            <w:r w:rsidRPr="00CB046C">
              <w:t>Проводятся по результатам открытых просмотров и по результатам общей оценки деятельности детского сада в конце каждого квартала.</w:t>
            </w:r>
          </w:p>
          <w:p w:rsidR="00FA1172" w:rsidRPr="00CB046C" w:rsidRDefault="00FA1172" w:rsidP="00004C46">
            <w:r w:rsidRPr="00CB046C">
              <w:t xml:space="preserve">Результаты экспертных оценок влияют на размеры стимулирующих выплат всем </w:t>
            </w:r>
            <w:r w:rsidRPr="00CB046C">
              <w:lastRenderedPageBreak/>
              <w:t>категориям персонала (с учетом как бюджетных, так и внебюджетных источников)</w:t>
            </w:r>
          </w:p>
        </w:tc>
      </w:tr>
      <w:tr w:rsidR="00FA1172" w:rsidRPr="00CB046C" w:rsidTr="000247D1">
        <w:tc>
          <w:tcPr>
            <w:tcW w:w="709" w:type="dxa"/>
          </w:tcPr>
          <w:p w:rsidR="00FA1172" w:rsidRPr="00CB046C" w:rsidRDefault="00FA1172" w:rsidP="00004C46">
            <w:r w:rsidRPr="00CB046C">
              <w:lastRenderedPageBreak/>
              <w:t>3</w:t>
            </w:r>
          </w:p>
        </w:tc>
        <w:tc>
          <w:tcPr>
            <w:tcW w:w="3608" w:type="dxa"/>
          </w:tcPr>
          <w:p w:rsidR="00FA1172" w:rsidRPr="00CB046C" w:rsidRDefault="00FA1172" w:rsidP="00004C46">
            <w:r w:rsidRPr="00CB046C">
              <w:tab/>
            </w:r>
          </w:p>
          <w:p w:rsidR="00FA1172" w:rsidRPr="00CB046C" w:rsidRDefault="00FA1172" w:rsidP="00004C46">
            <w:r w:rsidRPr="00CB046C">
              <w:t>Дегустации</w:t>
            </w:r>
            <w:r w:rsidRPr="00CB046C">
              <w:tab/>
            </w:r>
          </w:p>
          <w:p w:rsidR="00FA1172" w:rsidRPr="00CB046C" w:rsidRDefault="00FA1172" w:rsidP="00004C46"/>
          <w:p w:rsidR="00FA1172" w:rsidRPr="00CB046C" w:rsidRDefault="00FA1172" w:rsidP="00004C46"/>
        </w:tc>
        <w:tc>
          <w:tcPr>
            <w:tcW w:w="3683" w:type="dxa"/>
          </w:tcPr>
          <w:p w:rsidR="00FA1172" w:rsidRPr="00CB046C" w:rsidRDefault="00FA1172" w:rsidP="00004C46">
            <w:r w:rsidRPr="00CB046C">
              <w:t xml:space="preserve">- Обеспечение возможностей  для </w:t>
            </w:r>
            <w:proofErr w:type="spellStart"/>
            <w:r w:rsidRPr="00CB046C">
              <w:t>соуправления</w:t>
            </w:r>
            <w:proofErr w:type="spellEnd"/>
          </w:p>
          <w:p w:rsidR="00FA1172" w:rsidRPr="00CB046C" w:rsidRDefault="00FA1172" w:rsidP="00004C46">
            <w:r w:rsidRPr="00CB046C">
              <w:t>- Системный контроль качества питания при участии потребителей образовательных услуг детского сада</w:t>
            </w:r>
          </w:p>
        </w:tc>
        <w:tc>
          <w:tcPr>
            <w:tcW w:w="2490" w:type="dxa"/>
          </w:tcPr>
          <w:p w:rsidR="00FA1172" w:rsidRPr="00CB046C" w:rsidRDefault="00FA1172" w:rsidP="00004C46">
            <w:r w:rsidRPr="00CB046C">
              <w:t>Проводятся постоянной комиссией родителей не реже 1 раза в квартал.</w:t>
            </w:r>
          </w:p>
          <w:p w:rsidR="00FA1172" w:rsidRPr="00CB046C" w:rsidRDefault="00FA1172" w:rsidP="00004C46">
            <w:r w:rsidRPr="00CB046C">
              <w:t>Результаты влияют на размер стимулирующих выплат работникам пищеблока, медицинского работника.</w:t>
            </w:r>
          </w:p>
        </w:tc>
      </w:tr>
      <w:tr w:rsidR="00FA1172" w:rsidRPr="00CB046C" w:rsidTr="000247D1">
        <w:tc>
          <w:tcPr>
            <w:tcW w:w="709" w:type="dxa"/>
          </w:tcPr>
          <w:p w:rsidR="00FA1172" w:rsidRPr="00CB046C" w:rsidRDefault="00FA1172" w:rsidP="00004C46">
            <w:r w:rsidRPr="00CB046C">
              <w:t>4</w:t>
            </w:r>
          </w:p>
        </w:tc>
        <w:tc>
          <w:tcPr>
            <w:tcW w:w="3608" w:type="dxa"/>
          </w:tcPr>
          <w:p w:rsidR="00FA1172" w:rsidRPr="00CB046C" w:rsidRDefault="00FA1172" w:rsidP="00004C46">
            <w:r w:rsidRPr="00CB046C">
              <w:t>Индивидуальные и групповые тематические  встречи  с родителями представителей администрации</w:t>
            </w:r>
            <w:r w:rsidRPr="00CB046C">
              <w:tab/>
            </w:r>
          </w:p>
          <w:p w:rsidR="00FA1172" w:rsidRPr="00CB046C" w:rsidRDefault="00FA1172" w:rsidP="00004C46"/>
        </w:tc>
        <w:tc>
          <w:tcPr>
            <w:tcW w:w="3683" w:type="dxa"/>
          </w:tcPr>
          <w:p w:rsidR="00FA1172" w:rsidRPr="00CB046C" w:rsidRDefault="00FA1172" w:rsidP="00004C46">
            <w:r w:rsidRPr="00CB046C">
              <w:t xml:space="preserve">- Обеспечение возможностей  для </w:t>
            </w:r>
            <w:proofErr w:type="spellStart"/>
            <w:r w:rsidRPr="00CB046C">
              <w:t>соуправления</w:t>
            </w:r>
            <w:proofErr w:type="spellEnd"/>
          </w:p>
          <w:p w:rsidR="00FA1172" w:rsidRPr="00CB046C" w:rsidRDefault="00FA1172" w:rsidP="00004C46">
            <w:r w:rsidRPr="00CB046C">
              <w:t>- Системный контроль качества  при участии потребителей образовательных услуг детского сада</w:t>
            </w:r>
          </w:p>
          <w:p w:rsidR="00FA1172" w:rsidRPr="00CB046C" w:rsidRDefault="00FA1172" w:rsidP="00004C46">
            <w:r w:rsidRPr="00CB046C">
              <w:t>- Профилактика негативных и проблемных ситуации в отношениях семьи и детского сада на основе открытого обсуждения проблемных вопросов</w:t>
            </w:r>
            <w:r w:rsidRPr="00CB046C">
              <w:tab/>
            </w:r>
          </w:p>
        </w:tc>
        <w:tc>
          <w:tcPr>
            <w:tcW w:w="2490" w:type="dxa"/>
          </w:tcPr>
          <w:p w:rsidR="00FA1172" w:rsidRPr="00CB046C" w:rsidRDefault="00FA1172" w:rsidP="00004C46">
            <w:r w:rsidRPr="00CB046C">
              <w:t xml:space="preserve">Индивидуальные встречи  проводятся еженедельно </w:t>
            </w:r>
            <w:proofErr w:type="gramStart"/>
            <w:r w:rsidRPr="00CB046C">
              <w:t>согласно графика</w:t>
            </w:r>
            <w:proofErr w:type="gramEnd"/>
            <w:r w:rsidRPr="00CB046C">
              <w:t>; групповые встречи не реже 1 раза в квартал</w:t>
            </w:r>
          </w:p>
          <w:p w:rsidR="00FA1172" w:rsidRPr="00CB046C" w:rsidRDefault="00FA1172" w:rsidP="00004C46"/>
        </w:tc>
      </w:tr>
    </w:tbl>
    <w:p w:rsidR="00FA1172" w:rsidRPr="00CB046C" w:rsidRDefault="00FA1172" w:rsidP="008424EE"/>
    <w:p w:rsidR="00FA1172" w:rsidRPr="00CB046C" w:rsidRDefault="00FA1172" w:rsidP="008424EE">
      <w:pPr>
        <w:jc w:val="both"/>
      </w:pPr>
      <w:r w:rsidRPr="00CB046C">
        <w:t xml:space="preserve">    Основным механизмом </w:t>
      </w:r>
      <w:proofErr w:type="spellStart"/>
      <w:r w:rsidRPr="00CB046C">
        <w:t>соуправления</w:t>
      </w:r>
      <w:proofErr w:type="spellEnd"/>
      <w:r w:rsidRPr="00CB046C">
        <w:t xml:space="preserve"> является Управляющий Совет, членами которого являются родители.</w:t>
      </w:r>
    </w:p>
    <w:p w:rsidR="00FA1172" w:rsidRPr="00CB046C" w:rsidRDefault="00FA1172" w:rsidP="008424EE">
      <w:pPr>
        <w:jc w:val="both"/>
      </w:pPr>
    </w:p>
    <w:p w:rsidR="00FA1172" w:rsidRPr="00CB046C" w:rsidRDefault="00FA1172" w:rsidP="008424EE">
      <w:pPr>
        <w:jc w:val="center"/>
        <w:rPr>
          <w:b/>
          <w:i/>
          <w:u w:val="single"/>
        </w:rPr>
      </w:pPr>
      <w:r w:rsidRPr="00CB046C">
        <w:rPr>
          <w:b/>
          <w:i/>
          <w:u w:val="single"/>
        </w:rPr>
        <w:t>Линии, способы и формы  взаимодействия с семьей.</w:t>
      </w:r>
    </w:p>
    <w:p w:rsidR="00614560" w:rsidRPr="00CB046C" w:rsidRDefault="00614560" w:rsidP="00614560">
      <w:pPr>
        <w:tabs>
          <w:tab w:val="left" w:pos="3285"/>
        </w:tabs>
        <w:spacing w:line="360" w:lineRule="auto"/>
        <w:jc w:val="center"/>
        <w:rPr>
          <w:b/>
          <w:color w:val="333333"/>
        </w:rPr>
      </w:pPr>
      <w:r w:rsidRPr="00CB046C">
        <w:rPr>
          <w:b/>
          <w:color w:val="333333"/>
        </w:rPr>
        <w:t>Взаимодействие с семьей</w:t>
      </w:r>
    </w:p>
    <w:p w:rsidR="00614560" w:rsidRPr="00CB046C" w:rsidRDefault="00614560" w:rsidP="00614560">
      <w:pPr>
        <w:tabs>
          <w:tab w:val="left" w:pos="3285"/>
        </w:tabs>
        <w:spacing w:line="360" w:lineRule="auto"/>
        <w:jc w:val="center"/>
        <w:rPr>
          <w:b/>
          <w:color w:val="333333"/>
        </w:rPr>
      </w:pPr>
    </w:p>
    <w:p w:rsidR="00614560" w:rsidRPr="00CB046C" w:rsidRDefault="00614560" w:rsidP="00614560">
      <w:pPr>
        <w:tabs>
          <w:tab w:val="left" w:pos="3285"/>
        </w:tabs>
        <w:spacing w:line="360" w:lineRule="auto"/>
        <w:jc w:val="both"/>
        <w:rPr>
          <w:color w:val="333333"/>
        </w:rPr>
      </w:pPr>
      <w:r w:rsidRPr="00CB046C">
        <w:rPr>
          <w:color w:val="333333"/>
        </w:rPr>
        <w:t xml:space="preserve">         Одним из непременных условий воспитания ребенка в детском саду является взаимодействие с семьями воспитанников. Взаимодействие с родителями рассматривается как социальное партнерство, что позволяет добиваться результатов в воспитании и обучении детей, подготовке к обучению в школе.</w:t>
      </w:r>
    </w:p>
    <w:p w:rsidR="00614560" w:rsidRPr="00CB046C" w:rsidRDefault="00614560" w:rsidP="00614560">
      <w:pPr>
        <w:tabs>
          <w:tab w:val="left" w:pos="3285"/>
        </w:tabs>
        <w:spacing w:line="360" w:lineRule="auto"/>
        <w:jc w:val="both"/>
        <w:rPr>
          <w:color w:val="333333"/>
        </w:rPr>
      </w:pPr>
      <w:r w:rsidRPr="00CB046C">
        <w:rPr>
          <w:color w:val="333333"/>
        </w:rPr>
        <w:t xml:space="preserve">           Современная модель сотрудничества педагогов детского сада с семьёй понимается как процесс межличностного общения, формирующего у родителей сознательное отношение к собственным взглядам в воспитании ребенка.</w:t>
      </w:r>
    </w:p>
    <w:p w:rsidR="00614560" w:rsidRPr="00CB046C" w:rsidRDefault="00614560" w:rsidP="00614560">
      <w:pPr>
        <w:tabs>
          <w:tab w:val="left" w:pos="3285"/>
        </w:tabs>
        <w:spacing w:line="360" w:lineRule="auto"/>
        <w:jc w:val="both"/>
        <w:rPr>
          <w:color w:val="333333"/>
        </w:rPr>
      </w:pPr>
    </w:p>
    <w:p w:rsidR="00614560" w:rsidRPr="00CB046C" w:rsidRDefault="00614560" w:rsidP="00614560">
      <w:pPr>
        <w:tabs>
          <w:tab w:val="left" w:pos="3285"/>
        </w:tabs>
        <w:spacing w:line="360" w:lineRule="auto"/>
        <w:jc w:val="both"/>
        <w:rPr>
          <w:b/>
          <w:i/>
          <w:color w:val="333333"/>
        </w:rPr>
      </w:pPr>
      <w:r w:rsidRPr="00CB046C">
        <w:rPr>
          <w:b/>
          <w:i/>
          <w:color w:val="333333"/>
        </w:rPr>
        <w:t xml:space="preserve">            Детский сад осуществляет выполнение социального заказа родителей:</w:t>
      </w:r>
    </w:p>
    <w:p w:rsidR="00614560" w:rsidRPr="00CB046C" w:rsidRDefault="00614560" w:rsidP="00614560">
      <w:pPr>
        <w:numPr>
          <w:ilvl w:val="0"/>
          <w:numId w:val="65"/>
        </w:numPr>
        <w:tabs>
          <w:tab w:val="left" w:pos="3285"/>
        </w:tabs>
        <w:spacing w:line="360" w:lineRule="auto"/>
        <w:jc w:val="both"/>
        <w:rPr>
          <w:color w:val="333333"/>
        </w:rPr>
      </w:pPr>
      <w:r w:rsidRPr="00CB046C">
        <w:rPr>
          <w:color w:val="333333"/>
        </w:rPr>
        <w:t xml:space="preserve">внедрение в практику работы детского сада </w:t>
      </w:r>
      <w:proofErr w:type="spellStart"/>
      <w:r w:rsidRPr="00CB046C">
        <w:rPr>
          <w:color w:val="333333"/>
        </w:rPr>
        <w:t>здоровьесберегающих</w:t>
      </w:r>
      <w:proofErr w:type="spellEnd"/>
      <w:r w:rsidRPr="00CB046C">
        <w:rPr>
          <w:color w:val="333333"/>
        </w:rPr>
        <w:t xml:space="preserve"> технологий;</w:t>
      </w:r>
    </w:p>
    <w:p w:rsidR="00614560" w:rsidRPr="00CB046C" w:rsidRDefault="00614560" w:rsidP="00614560">
      <w:pPr>
        <w:numPr>
          <w:ilvl w:val="0"/>
          <w:numId w:val="65"/>
        </w:numPr>
        <w:tabs>
          <w:tab w:val="left" w:pos="3285"/>
        </w:tabs>
        <w:spacing w:line="360" w:lineRule="auto"/>
        <w:jc w:val="both"/>
        <w:rPr>
          <w:color w:val="333333"/>
        </w:rPr>
      </w:pPr>
      <w:r w:rsidRPr="00CB046C">
        <w:rPr>
          <w:color w:val="333333"/>
        </w:rPr>
        <w:lastRenderedPageBreak/>
        <w:t>выявление и развитие творческих способностей и умений у детей;</w:t>
      </w:r>
    </w:p>
    <w:p w:rsidR="00614560" w:rsidRPr="00CB046C" w:rsidRDefault="00614560" w:rsidP="00614560">
      <w:pPr>
        <w:numPr>
          <w:ilvl w:val="0"/>
          <w:numId w:val="65"/>
        </w:numPr>
        <w:tabs>
          <w:tab w:val="left" w:pos="3285"/>
        </w:tabs>
        <w:spacing w:line="360" w:lineRule="auto"/>
        <w:jc w:val="both"/>
        <w:rPr>
          <w:color w:val="333333"/>
        </w:rPr>
      </w:pPr>
      <w:r w:rsidRPr="00CB046C">
        <w:rPr>
          <w:color w:val="333333"/>
        </w:rPr>
        <w:t>подготовка воспитанников детского сада для перехода в другую ступень образования.</w:t>
      </w:r>
    </w:p>
    <w:p w:rsidR="00614560" w:rsidRPr="00CB046C" w:rsidRDefault="00614560" w:rsidP="00614560">
      <w:pPr>
        <w:tabs>
          <w:tab w:val="left" w:pos="3285"/>
        </w:tabs>
        <w:spacing w:line="360" w:lineRule="auto"/>
        <w:ind w:left="360"/>
        <w:jc w:val="both"/>
        <w:rPr>
          <w:color w:val="333333"/>
        </w:rPr>
      </w:pPr>
    </w:p>
    <w:p w:rsidR="00614560" w:rsidRPr="00CB046C" w:rsidRDefault="00614560" w:rsidP="00614560">
      <w:pPr>
        <w:tabs>
          <w:tab w:val="left" w:pos="3285"/>
        </w:tabs>
        <w:spacing w:line="360" w:lineRule="auto"/>
        <w:ind w:left="720"/>
        <w:jc w:val="both"/>
        <w:rPr>
          <w:b/>
          <w:i/>
          <w:color w:val="333333"/>
        </w:rPr>
      </w:pPr>
      <w:r w:rsidRPr="00CB046C">
        <w:rPr>
          <w:b/>
          <w:i/>
          <w:color w:val="333333"/>
        </w:rPr>
        <w:t>Задачи работы с родителями выполняются при условии:</w:t>
      </w:r>
    </w:p>
    <w:p w:rsidR="00614560" w:rsidRPr="00CB046C" w:rsidRDefault="00614560" w:rsidP="00614560">
      <w:pPr>
        <w:numPr>
          <w:ilvl w:val="0"/>
          <w:numId w:val="66"/>
        </w:numPr>
        <w:tabs>
          <w:tab w:val="left" w:pos="3285"/>
        </w:tabs>
        <w:spacing w:line="360" w:lineRule="auto"/>
        <w:jc w:val="both"/>
        <w:rPr>
          <w:color w:val="333333"/>
        </w:rPr>
      </w:pPr>
      <w:r w:rsidRPr="00CB046C">
        <w:rPr>
          <w:color w:val="333333"/>
        </w:rPr>
        <w:t>целенаправленности;</w:t>
      </w:r>
    </w:p>
    <w:p w:rsidR="00614560" w:rsidRPr="00CB046C" w:rsidRDefault="00614560" w:rsidP="00614560">
      <w:pPr>
        <w:numPr>
          <w:ilvl w:val="0"/>
          <w:numId w:val="66"/>
        </w:numPr>
        <w:tabs>
          <w:tab w:val="left" w:pos="3285"/>
        </w:tabs>
        <w:spacing w:line="360" w:lineRule="auto"/>
        <w:jc w:val="both"/>
        <w:rPr>
          <w:color w:val="333333"/>
        </w:rPr>
      </w:pPr>
      <w:r w:rsidRPr="00CB046C">
        <w:rPr>
          <w:color w:val="333333"/>
        </w:rPr>
        <w:t>систематичности и плановости;</w:t>
      </w:r>
    </w:p>
    <w:p w:rsidR="00614560" w:rsidRPr="00CB046C" w:rsidRDefault="00614560" w:rsidP="00614560">
      <w:pPr>
        <w:numPr>
          <w:ilvl w:val="0"/>
          <w:numId w:val="66"/>
        </w:numPr>
        <w:tabs>
          <w:tab w:val="left" w:pos="3285"/>
        </w:tabs>
        <w:spacing w:line="360" w:lineRule="auto"/>
        <w:jc w:val="both"/>
        <w:rPr>
          <w:color w:val="333333"/>
        </w:rPr>
      </w:pPr>
      <w:r w:rsidRPr="00CB046C">
        <w:rPr>
          <w:color w:val="333333"/>
        </w:rPr>
        <w:t>доброжелательности и открытости;</w:t>
      </w:r>
    </w:p>
    <w:p w:rsidR="00614560" w:rsidRPr="00CB046C" w:rsidRDefault="00614560" w:rsidP="00614560">
      <w:pPr>
        <w:numPr>
          <w:ilvl w:val="0"/>
          <w:numId w:val="66"/>
        </w:numPr>
        <w:tabs>
          <w:tab w:val="left" w:pos="3285"/>
        </w:tabs>
        <w:spacing w:line="360" w:lineRule="auto"/>
        <w:jc w:val="both"/>
        <w:rPr>
          <w:color w:val="333333"/>
        </w:rPr>
      </w:pPr>
      <w:r w:rsidRPr="00CB046C">
        <w:rPr>
          <w:color w:val="333333"/>
        </w:rPr>
        <w:t>дифференцированного подхода к каждой семье.</w:t>
      </w:r>
    </w:p>
    <w:p w:rsidR="00614560" w:rsidRPr="00CB046C" w:rsidRDefault="00614560" w:rsidP="00614560">
      <w:pPr>
        <w:tabs>
          <w:tab w:val="left" w:pos="3285"/>
        </w:tabs>
        <w:spacing w:line="360" w:lineRule="auto"/>
        <w:ind w:left="360"/>
        <w:jc w:val="both"/>
        <w:rPr>
          <w:color w:val="333333"/>
        </w:rPr>
      </w:pPr>
    </w:p>
    <w:p w:rsidR="00614560" w:rsidRPr="00CB046C" w:rsidRDefault="00614560" w:rsidP="00614560">
      <w:pPr>
        <w:tabs>
          <w:tab w:val="left" w:pos="3285"/>
        </w:tabs>
        <w:spacing w:line="360" w:lineRule="auto"/>
        <w:ind w:left="360"/>
        <w:jc w:val="both"/>
        <w:rPr>
          <w:b/>
          <w:i/>
          <w:color w:val="333333"/>
        </w:rPr>
      </w:pPr>
      <w:r w:rsidRPr="00CB046C">
        <w:rPr>
          <w:b/>
          <w:i/>
          <w:color w:val="333333"/>
        </w:rPr>
        <w:t>Формы работы с родителями:</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проведение общих родительских собраний;</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педагогические беседы с родителями (индивидуальные и групповые);</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дни открытых дверей;</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экскурсии по детскому саду (для вновь поступающих детей и родителей);</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совместные занятия, праздники, досуги, спортивные соревнования, дни здоровья и т.п.;</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 xml:space="preserve">консультации по вопросам адаптации ребенка к детскому саду, развитие речи и речевой коммуникации по развитию у детей любознательности, воображения, </w:t>
      </w:r>
      <w:proofErr w:type="spellStart"/>
      <w:r w:rsidRPr="00CB046C">
        <w:rPr>
          <w:color w:val="333333"/>
        </w:rPr>
        <w:t>креативности</w:t>
      </w:r>
      <w:proofErr w:type="spellEnd"/>
      <w:r w:rsidRPr="00CB046C">
        <w:rPr>
          <w:color w:val="333333"/>
        </w:rPr>
        <w:t xml:space="preserve"> и др.;</w:t>
      </w:r>
    </w:p>
    <w:p w:rsidR="00614560" w:rsidRPr="00CB046C" w:rsidRDefault="00614560" w:rsidP="00614560">
      <w:pPr>
        <w:numPr>
          <w:ilvl w:val="0"/>
          <w:numId w:val="67"/>
        </w:numPr>
        <w:tabs>
          <w:tab w:val="left" w:pos="3285"/>
        </w:tabs>
        <w:spacing w:line="360" w:lineRule="auto"/>
        <w:jc w:val="both"/>
        <w:rPr>
          <w:color w:val="333333"/>
        </w:rPr>
      </w:pPr>
      <w:r w:rsidRPr="00CB046C">
        <w:rPr>
          <w:color w:val="333333"/>
        </w:rPr>
        <w:t>оформление информационного материала для родителей.</w:t>
      </w:r>
    </w:p>
    <w:p w:rsidR="00614560" w:rsidRPr="00CB046C" w:rsidRDefault="00614560" w:rsidP="00614560">
      <w:pPr>
        <w:tabs>
          <w:tab w:val="left" w:pos="3285"/>
        </w:tabs>
        <w:spacing w:line="360" w:lineRule="auto"/>
        <w:ind w:left="360"/>
        <w:jc w:val="both"/>
        <w:rPr>
          <w:color w:val="333333"/>
        </w:rPr>
      </w:pPr>
    </w:p>
    <w:p w:rsidR="00614560" w:rsidRPr="00CB046C" w:rsidRDefault="00614560" w:rsidP="00614560">
      <w:pPr>
        <w:tabs>
          <w:tab w:val="left" w:pos="3285"/>
        </w:tabs>
        <w:spacing w:line="360" w:lineRule="auto"/>
        <w:ind w:left="360"/>
        <w:jc w:val="both"/>
        <w:rPr>
          <w:b/>
          <w:i/>
          <w:color w:val="333333"/>
        </w:rPr>
      </w:pPr>
      <w:r w:rsidRPr="00CB046C">
        <w:rPr>
          <w:b/>
          <w:i/>
          <w:color w:val="333333"/>
        </w:rPr>
        <w:t>Методы изучения семьи:</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анкетирование родителей;</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беседы с родителями;</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беседы с детьми;</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наблюдение за ребенком;</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изучение рисунков на тему «Моя семья»;</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проведение съемок на фото индивидуальной и групповой деятельности детей с дальнейшим показом и обсуждением с родителями;</w:t>
      </w:r>
    </w:p>
    <w:p w:rsidR="00614560" w:rsidRPr="00CB046C" w:rsidRDefault="00614560" w:rsidP="00614560">
      <w:pPr>
        <w:numPr>
          <w:ilvl w:val="0"/>
          <w:numId w:val="68"/>
        </w:numPr>
        <w:tabs>
          <w:tab w:val="left" w:pos="3285"/>
        </w:tabs>
        <w:spacing w:line="360" w:lineRule="auto"/>
        <w:jc w:val="both"/>
        <w:rPr>
          <w:color w:val="333333"/>
        </w:rPr>
      </w:pPr>
      <w:r w:rsidRPr="00CB046C">
        <w:rPr>
          <w:color w:val="333333"/>
        </w:rPr>
        <w:t xml:space="preserve">организация конкурсов и выставок </w:t>
      </w:r>
      <w:proofErr w:type="spellStart"/>
      <w:proofErr w:type="gramStart"/>
      <w:r w:rsidRPr="00CB046C">
        <w:rPr>
          <w:color w:val="333333"/>
        </w:rPr>
        <w:t>детского-родительского</w:t>
      </w:r>
      <w:proofErr w:type="spellEnd"/>
      <w:proofErr w:type="gramEnd"/>
      <w:r w:rsidRPr="00CB046C">
        <w:rPr>
          <w:color w:val="333333"/>
        </w:rPr>
        <w:t xml:space="preserve"> творчества.</w:t>
      </w:r>
    </w:p>
    <w:p w:rsidR="00614560" w:rsidRPr="00CB046C" w:rsidRDefault="00614560" w:rsidP="00614560">
      <w:pPr>
        <w:tabs>
          <w:tab w:val="left" w:pos="3285"/>
        </w:tabs>
        <w:spacing w:line="360" w:lineRule="auto"/>
        <w:ind w:left="720"/>
        <w:jc w:val="both"/>
        <w:rPr>
          <w:color w:val="333333"/>
        </w:rPr>
      </w:pPr>
    </w:p>
    <w:p w:rsidR="00614560" w:rsidRPr="00CB046C" w:rsidRDefault="00614560" w:rsidP="00614560">
      <w:pPr>
        <w:tabs>
          <w:tab w:val="left" w:pos="3285"/>
        </w:tabs>
        <w:spacing w:line="360" w:lineRule="auto"/>
        <w:ind w:left="360"/>
        <w:jc w:val="both"/>
        <w:rPr>
          <w:b/>
          <w:i/>
          <w:color w:val="333333"/>
        </w:rPr>
      </w:pPr>
    </w:p>
    <w:p w:rsidR="00614560" w:rsidRPr="00CB046C" w:rsidRDefault="00614560" w:rsidP="00614560">
      <w:pPr>
        <w:tabs>
          <w:tab w:val="left" w:pos="3285"/>
        </w:tabs>
        <w:jc w:val="both"/>
        <w:rPr>
          <w:color w:val="333333"/>
        </w:rPr>
      </w:pPr>
    </w:p>
    <w:p w:rsidR="00614560" w:rsidRPr="00CB046C" w:rsidRDefault="00614560" w:rsidP="00614560">
      <w:pPr>
        <w:tabs>
          <w:tab w:val="left" w:pos="3285"/>
        </w:tabs>
        <w:ind w:left="360"/>
        <w:jc w:val="both"/>
        <w:rPr>
          <w:color w:val="333333"/>
        </w:rPr>
      </w:pPr>
    </w:p>
    <w:p w:rsidR="00614560" w:rsidRPr="00CB046C" w:rsidRDefault="00614560" w:rsidP="00614560">
      <w:pPr>
        <w:tabs>
          <w:tab w:val="left" w:pos="3285"/>
        </w:tabs>
        <w:jc w:val="both"/>
        <w:rPr>
          <w:b/>
          <w:i/>
          <w:color w:val="333333"/>
        </w:rPr>
      </w:pPr>
    </w:p>
    <w:p w:rsidR="00614560" w:rsidRPr="00CB046C" w:rsidRDefault="00614560" w:rsidP="00614560">
      <w:pPr>
        <w:tabs>
          <w:tab w:val="left" w:pos="3285"/>
        </w:tabs>
        <w:spacing w:line="360" w:lineRule="auto"/>
        <w:jc w:val="center"/>
        <w:rPr>
          <w:b/>
          <w:color w:val="333333"/>
        </w:rPr>
      </w:pPr>
      <w:r w:rsidRPr="00CB046C">
        <w:rPr>
          <w:b/>
          <w:color w:val="333333"/>
        </w:rPr>
        <w:t xml:space="preserve">Преемственность в работе МБДОУ д/с №2  и </w:t>
      </w:r>
    </w:p>
    <w:p w:rsidR="00614560" w:rsidRPr="00CB046C" w:rsidRDefault="00614560" w:rsidP="00614560">
      <w:pPr>
        <w:tabs>
          <w:tab w:val="left" w:pos="3285"/>
        </w:tabs>
        <w:spacing w:line="360" w:lineRule="auto"/>
        <w:jc w:val="center"/>
        <w:rPr>
          <w:b/>
          <w:color w:val="333333"/>
        </w:rPr>
      </w:pPr>
      <w:r w:rsidRPr="00CB046C">
        <w:rPr>
          <w:b/>
          <w:color w:val="333333"/>
        </w:rPr>
        <w:t>МОУ СОШ № с. Невер</w:t>
      </w:r>
    </w:p>
    <w:p w:rsidR="00614560" w:rsidRPr="00CB046C" w:rsidRDefault="00614560" w:rsidP="00614560">
      <w:pPr>
        <w:tabs>
          <w:tab w:val="left" w:pos="3285"/>
        </w:tabs>
        <w:spacing w:line="360" w:lineRule="auto"/>
        <w:jc w:val="center"/>
        <w:rPr>
          <w:b/>
          <w:color w:val="333333"/>
        </w:rPr>
      </w:pPr>
    </w:p>
    <w:p w:rsidR="00614560" w:rsidRPr="00CB046C" w:rsidRDefault="00614560" w:rsidP="00614560">
      <w:pPr>
        <w:tabs>
          <w:tab w:val="left" w:pos="3285"/>
        </w:tabs>
        <w:spacing w:line="360" w:lineRule="auto"/>
        <w:jc w:val="both"/>
        <w:rPr>
          <w:color w:val="333333"/>
        </w:rPr>
      </w:pPr>
      <w:r w:rsidRPr="00CB046C">
        <w:rPr>
          <w:color w:val="333333"/>
        </w:rPr>
        <w:t>Основной целью дошкольного и начального школьного образования является:</w:t>
      </w:r>
    </w:p>
    <w:p w:rsidR="00614560" w:rsidRPr="00CB046C" w:rsidRDefault="00614560" w:rsidP="00614560">
      <w:pPr>
        <w:tabs>
          <w:tab w:val="left" w:pos="3285"/>
        </w:tabs>
        <w:spacing w:line="360" w:lineRule="auto"/>
        <w:jc w:val="both"/>
        <w:rPr>
          <w:color w:val="333333"/>
        </w:rPr>
      </w:pP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Непрерывность образования – развитие каждого ребенка, охрана и укрепление его физического и психологического здоровья.</w:t>
      </w: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Предъявление требований к содержанию и методам образования с опорой на достижения предыдущего возраста.</w:t>
      </w: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Исключение дублирования форм, приемов обучения начальной школы в практике работы с детьми педагогов детского сада.</w:t>
      </w: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Организация минимального периода адаптации.</w:t>
      </w: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 xml:space="preserve">Выстраивать непрерывность образования  с опорой на </w:t>
      </w:r>
      <w:proofErr w:type="spellStart"/>
      <w:r w:rsidRPr="00CB046C">
        <w:rPr>
          <w:color w:val="333333"/>
        </w:rPr>
        <w:t>самоценность</w:t>
      </w:r>
      <w:proofErr w:type="spellEnd"/>
      <w:r w:rsidRPr="00CB046C">
        <w:rPr>
          <w:color w:val="333333"/>
        </w:rPr>
        <w:t xml:space="preserve"> и индивидуальность каждого ребенка.</w:t>
      </w: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Осуществление преемственности в воспитательной работе школы и детского сада.</w:t>
      </w:r>
    </w:p>
    <w:p w:rsidR="00614560" w:rsidRPr="00CB046C" w:rsidRDefault="00614560" w:rsidP="00614560">
      <w:pPr>
        <w:numPr>
          <w:ilvl w:val="0"/>
          <w:numId w:val="69"/>
        </w:numPr>
        <w:tabs>
          <w:tab w:val="left" w:pos="3285"/>
        </w:tabs>
        <w:spacing w:line="360" w:lineRule="auto"/>
        <w:jc w:val="both"/>
        <w:rPr>
          <w:color w:val="333333"/>
        </w:rPr>
      </w:pPr>
      <w:r w:rsidRPr="00CB046C">
        <w:rPr>
          <w:color w:val="333333"/>
        </w:rPr>
        <w:t xml:space="preserve">Осуществление речевой готовности ребенка к школе как залог успешного обучения. </w:t>
      </w:r>
    </w:p>
    <w:p w:rsidR="00614560" w:rsidRPr="00CB046C" w:rsidRDefault="00614560" w:rsidP="00614560">
      <w:pPr>
        <w:tabs>
          <w:tab w:val="left" w:pos="3285"/>
        </w:tabs>
        <w:spacing w:line="360" w:lineRule="auto"/>
        <w:jc w:val="both"/>
        <w:rPr>
          <w:color w:val="333333"/>
        </w:rPr>
      </w:pPr>
      <w:r w:rsidRPr="00CB046C">
        <w:rPr>
          <w:color w:val="333333"/>
        </w:rPr>
        <w:t xml:space="preserve">               Создавая преемственные связи, соединяющие воспитание и обучение детей МБДОУ д/с № 2 с</w:t>
      </w:r>
      <w:proofErr w:type="gramStart"/>
      <w:r w:rsidRPr="00CB046C">
        <w:rPr>
          <w:color w:val="333333"/>
        </w:rPr>
        <w:t>.Н</w:t>
      </w:r>
      <w:proofErr w:type="gramEnd"/>
      <w:r w:rsidRPr="00CB046C">
        <w:rPr>
          <w:color w:val="333333"/>
        </w:rPr>
        <w:t xml:space="preserve">евер  и МБОУ СОШ с.Невер в целостный педагогический процесс, строить его на единой организационной, методической. психодиагностической и </w:t>
      </w:r>
    </w:p>
    <w:p w:rsidR="00614560" w:rsidRPr="00CB046C" w:rsidRDefault="00614560" w:rsidP="00614560">
      <w:pPr>
        <w:tabs>
          <w:tab w:val="left" w:pos="3285"/>
        </w:tabs>
        <w:spacing w:line="360" w:lineRule="auto"/>
        <w:jc w:val="both"/>
        <w:rPr>
          <w:color w:val="333333"/>
        </w:rPr>
      </w:pPr>
      <w:proofErr w:type="spellStart"/>
      <w:r w:rsidRPr="00CB046C">
        <w:rPr>
          <w:color w:val="333333"/>
        </w:rPr>
        <w:t>коррекционно</w:t>
      </w:r>
      <w:proofErr w:type="spellEnd"/>
      <w:r w:rsidRPr="00CB046C">
        <w:rPr>
          <w:color w:val="333333"/>
        </w:rPr>
        <w:t xml:space="preserve"> - развивающей основе. </w:t>
      </w:r>
    </w:p>
    <w:p w:rsidR="00614560" w:rsidRPr="00CB046C" w:rsidRDefault="00614560" w:rsidP="00614560">
      <w:pPr>
        <w:tabs>
          <w:tab w:val="left" w:pos="3285"/>
        </w:tabs>
        <w:spacing w:line="360" w:lineRule="auto"/>
        <w:jc w:val="both"/>
        <w:rPr>
          <w:color w:val="333333"/>
        </w:rPr>
      </w:pPr>
    </w:p>
    <w:p w:rsidR="00614560" w:rsidRPr="00CB046C" w:rsidRDefault="00614560" w:rsidP="00614560">
      <w:pPr>
        <w:tabs>
          <w:tab w:val="left" w:pos="3285"/>
        </w:tabs>
        <w:spacing w:line="360" w:lineRule="auto"/>
        <w:jc w:val="both"/>
        <w:rPr>
          <w:color w:val="333333"/>
        </w:rPr>
      </w:pPr>
    </w:p>
    <w:p w:rsidR="00614560" w:rsidRPr="00CB046C" w:rsidRDefault="00614560" w:rsidP="00614560">
      <w:pPr>
        <w:tabs>
          <w:tab w:val="left" w:pos="3285"/>
        </w:tabs>
        <w:spacing w:line="360" w:lineRule="auto"/>
        <w:jc w:val="both"/>
        <w:rPr>
          <w:color w:val="333333"/>
        </w:rPr>
      </w:pPr>
    </w:p>
    <w:p w:rsidR="00614560" w:rsidRPr="00CB046C" w:rsidRDefault="00614560" w:rsidP="00614560">
      <w:pPr>
        <w:tabs>
          <w:tab w:val="left" w:pos="3285"/>
        </w:tabs>
        <w:spacing w:line="360" w:lineRule="auto"/>
        <w:jc w:val="both"/>
        <w:rPr>
          <w:color w:val="333333"/>
        </w:rPr>
      </w:pPr>
    </w:p>
    <w:p w:rsidR="00614560" w:rsidRPr="00CB046C" w:rsidRDefault="00614560" w:rsidP="00614560">
      <w:pPr>
        <w:tabs>
          <w:tab w:val="left" w:pos="3285"/>
        </w:tabs>
        <w:jc w:val="both"/>
        <w:rPr>
          <w:b/>
          <w:i/>
          <w:color w:val="333333"/>
        </w:rPr>
      </w:pPr>
    </w:p>
    <w:p w:rsidR="00FA1172" w:rsidRPr="003A2146" w:rsidRDefault="00FA1172" w:rsidP="00B66637">
      <w:pPr>
        <w:rPr>
          <w:color w:val="FF0000"/>
        </w:rPr>
      </w:pPr>
    </w:p>
    <w:sectPr w:rsidR="00FA1172" w:rsidRPr="003A2146" w:rsidSect="00FA1D48">
      <w:headerReference w:type="default" r:id="rId8"/>
      <w:pgSz w:w="11906" w:h="16838"/>
      <w:pgMar w:top="1134" w:right="850" w:bottom="1134" w:left="1701"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06" w:rsidRDefault="00246106" w:rsidP="00004C46">
      <w:r>
        <w:separator/>
      </w:r>
    </w:p>
  </w:endnote>
  <w:endnote w:type="continuationSeparator" w:id="0">
    <w:p w:rsidR="00246106" w:rsidRDefault="00246106" w:rsidP="00004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06" w:rsidRDefault="00246106" w:rsidP="00004C46">
      <w:r>
        <w:separator/>
      </w:r>
    </w:p>
  </w:footnote>
  <w:footnote w:type="continuationSeparator" w:id="0">
    <w:p w:rsidR="00246106" w:rsidRDefault="00246106" w:rsidP="00004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AB" w:rsidRDefault="008318AB">
    <w:pPr>
      <w:pStyle w:val="ae"/>
      <w:jc w:val="center"/>
    </w:pPr>
    <w:fldSimple w:instr=" PAGE   \* MERGEFORMAT ">
      <w:r w:rsidR="00EE5A04">
        <w:rPr>
          <w:noProof/>
        </w:rPr>
        <w:t>1</w:t>
      </w:r>
    </w:fldSimple>
  </w:p>
  <w:p w:rsidR="008318AB" w:rsidRDefault="008318A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51F"/>
    <w:multiLevelType w:val="hybridMultilevel"/>
    <w:tmpl w:val="EF18F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B7CE5"/>
    <w:multiLevelType w:val="hybridMultilevel"/>
    <w:tmpl w:val="5720D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8150A4"/>
    <w:multiLevelType w:val="hybridMultilevel"/>
    <w:tmpl w:val="EFC61F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4C3BD7"/>
    <w:multiLevelType w:val="hybridMultilevel"/>
    <w:tmpl w:val="E500C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CF3B24"/>
    <w:multiLevelType w:val="hybridMultilevel"/>
    <w:tmpl w:val="19BA3ED2"/>
    <w:lvl w:ilvl="0" w:tplc="04190001">
      <w:start w:val="1"/>
      <w:numFmt w:val="bullet"/>
      <w:lvlText w:val=""/>
      <w:lvlJc w:val="left"/>
      <w:pPr>
        <w:ind w:left="720" w:hanging="360"/>
      </w:pPr>
      <w:rPr>
        <w:rFonts w:ascii="Symbol" w:hAnsi="Symbol" w:hint="default"/>
      </w:rPr>
    </w:lvl>
    <w:lvl w:ilvl="1" w:tplc="629C68DE">
      <w:start w:val="19"/>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543133"/>
    <w:multiLevelType w:val="hybridMultilevel"/>
    <w:tmpl w:val="6CC64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E73FAA"/>
    <w:multiLevelType w:val="hybridMultilevel"/>
    <w:tmpl w:val="4198B34A"/>
    <w:lvl w:ilvl="0" w:tplc="F18C48EE">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5AB306B"/>
    <w:multiLevelType w:val="hybridMultilevel"/>
    <w:tmpl w:val="7A580482"/>
    <w:lvl w:ilvl="0" w:tplc="ED6CE570">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5C575AF"/>
    <w:multiLevelType w:val="hybridMultilevel"/>
    <w:tmpl w:val="2D382E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0A0C73"/>
    <w:multiLevelType w:val="hybridMultilevel"/>
    <w:tmpl w:val="A5C867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9815B12"/>
    <w:multiLevelType w:val="hybridMultilevel"/>
    <w:tmpl w:val="16064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F76292"/>
    <w:multiLevelType w:val="hybridMultilevel"/>
    <w:tmpl w:val="73A02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B71AAC"/>
    <w:multiLevelType w:val="hybridMultilevel"/>
    <w:tmpl w:val="E334F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D5478F5"/>
    <w:multiLevelType w:val="hybridMultilevel"/>
    <w:tmpl w:val="F1C843FA"/>
    <w:lvl w:ilvl="0" w:tplc="E55231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4906A8"/>
    <w:multiLevelType w:val="hybridMultilevel"/>
    <w:tmpl w:val="F796F3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127262B9"/>
    <w:multiLevelType w:val="hybridMultilevel"/>
    <w:tmpl w:val="4A785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41E092A"/>
    <w:multiLevelType w:val="hybridMultilevel"/>
    <w:tmpl w:val="8E98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B46A01"/>
    <w:multiLevelType w:val="hybridMultilevel"/>
    <w:tmpl w:val="CCE60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103218"/>
    <w:multiLevelType w:val="hybridMultilevel"/>
    <w:tmpl w:val="73120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64C0D6B"/>
    <w:multiLevelType w:val="hybridMultilevel"/>
    <w:tmpl w:val="FC7CE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8867BCD"/>
    <w:multiLevelType w:val="hybridMultilevel"/>
    <w:tmpl w:val="778212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A4A2E83"/>
    <w:multiLevelType w:val="hybridMultilevel"/>
    <w:tmpl w:val="3AFE8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B315F1C"/>
    <w:multiLevelType w:val="hybridMultilevel"/>
    <w:tmpl w:val="05DC1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D5F0E7C"/>
    <w:multiLevelType w:val="hybridMultilevel"/>
    <w:tmpl w:val="A1E2C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E1070E5"/>
    <w:multiLevelType w:val="hybridMultilevel"/>
    <w:tmpl w:val="AC54B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E346BF0"/>
    <w:multiLevelType w:val="hybridMultilevel"/>
    <w:tmpl w:val="6AF81EC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E7E0EC6"/>
    <w:multiLevelType w:val="hybridMultilevel"/>
    <w:tmpl w:val="763AF662"/>
    <w:lvl w:ilvl="0" w:tplc="F072C8B8">
      <w:start w:val="1"/>
      <w:numFmt w:val="decimal"/>
      <w:lvlText w:val="%1."/>
      <w:lvlJc w:val="left"/>
      <w:pPr>
        <w:tabs>
          <w:tab w:val="num" w:pos="1004"/>
        </w:tabs>
        <w:ind w:left="1004" w:hanging="360"/>
      </w:pPr>
      <w:rPr>
        <w:rFonts w:cs="Times New Roman" w:hint="default"/>
      </w:rPr>
    </w:lvl>
    <w:lvl w:ilvl="1" w:tplc="0CA0A11E">
      <w:start w:val="1"/>
      <w:numFmt w:val="decimal"/>
      <w:lvlText w:val="%2."/>
      <w:lvlJc w:val="left"/>
      <w:pPr>
        <w:tabs>
          <w:tab w:val="num" w:pos="567"/>
        </w:tabs>
        <w:ind w:left="851" w:hanging="284"/>
      </w:pPr>
      <w:rPr>
        <w:rFonts w:cs="Times New Roman"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7">
    <w:nsid w:val="20B32664"/>
    <w:multiLevelType w:val="hybridMultilevel"/>
    <w:tmpl w:val="FE4AF1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1916D7F"/>
    <w:multiLevelType w:val="hybridMultilevel"/>
    <w:tmpl w:val="F4E0E3A0"/>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CE9353D"/>
    <w:multiLevelType w:val="hybridMultilevel"/>
    <w:tmpl w:val="F85451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D0269F8"/>
    <w:multiLevelType w:val="hybridMultilevel"/>
    <w:tmpl w:val="4C90A2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2E43098B"/>
    <w:multiLevelType w:val="hybridMultilevel"/>
    <w:tmpl w:val="9886F8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1605A4"/>
    <w:multiLevelType w:val="hybridMultilevel"/>
    <w:tmpl w:val="3E720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116965"/>
    <w:multiLevelType w:val="multilevel"/>
    <w:tmpl w:val="29D2AF64"/>
    <w:lvl w:ilvl="0">
      <w:start w:val="4"/>
      <w:numFmt w:val="decimal"/>
      <w:lvlText w:val="%1."/>
      <w:lvlJc w:val="left"/>
      <w:pPr>
        <w:ind w:left="390" w:hanging="39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4">
    <w:nsid w:val="39BD5255"/>
    <w:multiLevelType w:val="hybridMultilevel"/>
    <w:tmpl w:val="B7803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A370B58"/>
    <w:multiLevelType w:val="hybridMultilevel"/>
    <w:tmpl w:val="2618E004"/>
    <w:lvl w:ilvl="0" w:tplc="04190001">
      <w:start w:val="1"/>
      <w:numFmt w:val="bullet"/>
      <w:lvlText w:val=""/>
      <w:lvlJc w:val="left"/>
      <w:pPr>
        <w:tabs>
          <w:tab w:val="num" w:pos="720"/>
        </w:tabs>
        <w:ind w:left="720" w:hanging="360"/>
      </w:pPr>
      <w:rPr>
        <w:rFonts w:ascii="Symbol" w:hAnsi="Symbol" w:hint="default"/>
      </w:rPr>
    </w:lvl>
    <w:lvl w:ilvl="1" w:tplc="38301148">
      <w:start w:val="1"/>
      <w:numFmt w:val="decimal"/>
      <w:lvlText w:val="%2."/>
      <w:lvlJc w:val="left"/>
      <w:pPr>
        <w:tabs>
          <w:tab w:val="num" w:pos="1560"/>
        </w:tabs>
        <w:ind w:left="1560" w:hanging="48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A3C46F9"/>
    <w:multiLevelType w:val="hybridMultilevel"/>
    <w:tmpl w:val="DBBC4166"/>
    <w:lvl w:ilvl="0" w:tplc="D8466F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B502EE8"/>
    <w:multiLevelType w:val="hybridMultilevel"/>
    <w:tmpl w:val="8FEA7C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B696B49"/>
    <w:multiLevelType w:val="hybridMultilevel"/>
    <w:tmpl w:val="54223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3C030C35"/>
    <w:multiLevelType w:val="hybridMultilevel"/>
    <w:tmpl w:val="6CB48D0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0">
    <w:nsid w:val="3C2E74F8"/>
    <w:multiLevelType w:val="hybridMultilevel"/>
    <w:tmpl w:val="2342EC70"/>
    <w:lvl w:ilvl="0" w:tplc="ED6CE570">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3C3F7100"/>
    <w:multiLevelType w:val="hybridMultilevel"/>
    <w:tmpl w:val="AFDE6EF8"/>
    <w:lvl w:ilvl="0" w:tplc="9F6202CA">
      <w:start w:val="1"/>
      <w:numFmt w:val="decimal"/>
      <w:lvlText w:val="%1."/>
      <w:lvlJc w:val="left"/>
      <w:pPr>
        <w:tabs>
          <w:tab w:val="num" w:pos="284"/>
        </w:tabs>
        <w:ind w:left="851" w:hanging="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3C4A3635"/>
    <w:multiLevelType w:val="hybridMultilevel"/>
    <w:tmpl w:val="A1CA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914AB6"/>
    <w:multiLevelType w:val="hybridMultilevel"/>
    <w:tmpl w:val="F5F4414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DAF2089"/>
    <w:multiLevelType w:val="hybridMultilevel"/>
    <w:tmpl w:val="146CD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ED12913"/>
    <w:multiLevelType w:val="multilevel"/>
    <w:tmpl w:val="5A38A79A"/>
    <w:lvl w:ilvl="0">
      <w:start w:val="1"/>
      <w:numFmt w:val="upperRoman"/>
      <w:lvlText w:val="%1."/>
      <w:lvlJc w:val="right"/>
      <w:pPr>
        <w:ind w:left="390" w:hanging="39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6">
    <w:nsid w:val="42196B07"/>
    <w:multiLevelType w:val="multilevel"/>
    <w:tmpl w:val="674C7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nsid w:val="48A945D2"/>
    <w:multiLevelType w:val="hybridMultilevel"/>
    <w:tmpl w:val="E35A9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91A321D"/>
    <w:multiLevelType w:val="hybridMultilevel"/>
    <w:tmpl w:val="DB9C985C"/>
    <w:lvl w:ilvl="0" w:tplc="38301148">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4A8E607B"/>
    <w:multiLevelType w:val="hybridMultilevel"/>
    <w:tmpl w:val="4A40C61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4CEC4244"/>
    <w:multiLevelType w:val="hybridMultilevel"/>
    <w:tmpl w:val="751E8056"/>
    <w:lvl w:ilvl="0" w:tplc="3A5E753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4CF057C0"/>
    <w:multiLevelType w:val="hybridMultilevel"/>
    <w:tmpl w:val="1A3E27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53330379"/>
    <w:multiLevelType w:val="hybridMultilevel"/>
    <w:tmpl w:val="AFD28E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552C53B8"/>
    <w:multiLevelType w:val="hybridMultilevel"/>
    <w:tmpl w:val="F5AA24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5C6A19AC"/>
    <w:multiLevelType w:val="hybridMultilevel"/>
    <w:tmpl w:val="2F122E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0446AEC"/>
    <w:multiLevelType w:val="hybridMultilevel"/>
    <w:tmpl w:val="42BCAD76"/>
    <w:lvl w:ilvl="0" w:tplc="ED6CE570">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6147391E"/>
    <w:multiLevelType w:val="hybridMultilevel"/>
    <w:tmpl w:val="C0D2EA42"/>
    <w:lvl w:ilvl="0" w:tplc="1F6CBB38">
      <w:start w:val="1"/>
      <w:numFmt w:val="decimal"/>
      <w:lvlText w:val="%1."/>
      <w:lvlJc w:val="left"/>
      <w:pPr>
        <w:tabs>
          <w:tab w:val="num" w:pos="567"/>
        </w:tabs>
        <w:ind w:left="1306" w:hanging="102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1ED008B"/>
    <w:multiLevelType w:val="hybridMultilevel"/>
    <w:tmpl w:val="2B3A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4CF303F"/>
    <w:multiLevelType w:val="hybridMultilevel"/>
    <w:tmpl w:val="5D04C0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9507928"/>
    <w:multiLevelType w:val="hybridMultilevel"/>
    <w:tmpl w:val="7E8C35CA"/>
    <w:lvl w:ilvl="0" w:tplc="70F2653A">
      <w:start w:val="1"/>
      <w:numFmt w:val="decimal"/>
      <w:lvlText w:val="%1."/>
      <w:lvlJc w:val="left"/>
      <w:pPr>
        <w:tabs>
          <w:tab w:val="num" w:pos="720"/>
        </w:tabs>
        <w:ind w:left="720" w:hanging="360"/>
      </w:pPr>
      <w:rPr>
        <w:rFonts w:cs="Times New Roman" w:hint="default"/>
      </w:rPr>
    </w:lvl>
    <w:lvl w:ilvl="1" w:tplc="ACAA6762">
      <w:start w:val="1"/>
      <w:numFmt w:val="decimal"/>
      <w:lvlText w:val="%2."/>
      <w:lvlJc w:val="left"/>
      <w:pPr>
        <w:tabs>
          <w:tab w:val="num" w:pos="567"/>
        </w:tabs>
        <w:ind w:left="1306" w:hanging="1022"/>
      </w:pPr>
      <w:rPr>
        <w:rFonts w:cs="Times New Roman" w:hint="default"/>
      </w:rPr>
    </w:lvl>
    <w:lvl w:ilvl="2" w:tplc="3B440678">
      <w:start w:val="1"/>
      <w:numFmt w:val="decimal"/>
      <w:lvlText w:val="%3."/>
      <w:lvlJc w:val="left"/>
      <w:pPr>
        <w:tabs>
          <w:tab w:val="num" w:pos="567"/>
        </w:tabs>
        <w:ind w:left="851" w:hanging="567"/>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6A4B0E72"/>
    <w:multiLevelType w:val="hybridMultilevel"/>
    <w:tmpl w:val="DDD6D4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DD00A58"/>
    <w:multiLevelType w:val="hybridMultilevel"/>
    <w:tmpl w:val="04F6A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DFE019B"/>
    <w:multiLevelType w:val="hybridMultilevel"/>
    <w:tmpl w:val="82BE5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73DE6725"/>
    <w:multiLevelType w:val="hybridMultilevel"/>
    <w:tmpl w:val="A81E0E94"/>
    <w:lvl w:ilvl="0" w:tplc="5CD24B9C">
      <w:start w:val="1"/>
      <w:numFmt w:val="decimal"/>
      <w:lvlText w:val="%1)"/>
      <w:lvlJc w:val="left"/>
      <w:pPr>
        <w:tabs>
          <w:tab w:val="num" w:pos="795"/>
        </w:tabs>
        <w:ind w:left="795" w:hanging="43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9508BC8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54824B1"/>
    <w:multiLevelType w:val="hybridMultilevel"/>
    <w:tmpl w:val="09903A90"/>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6B548D9"/>
    <w:multiLevelType w:val="hybridMultilevel"/>
    <w:tmpl w:val="DC3EDFD0"/>
    <w:lvl w:ilvl="0" w:tplc="EB2CAAB6">
      <w:start w:val="1"/>
      <w:numFmt w:val="bullet"/>
      <w:lvlText w:val="3"/>
      <w:lvlJc w:val="left"/>
      <w:pPr>
        <w:tabs>
          <w:tab w:val="num" w:pos="720"/>
        </w:tabs>
        <w:ind w:left="720" w:hanging="360"/>
      </w:pPr>
      <w:rPr>
        <w:rFonts w:ascii="Monotype Sorts" w:hAnsi="Monotype Sorts" w:hint="default"/>
      </w:rPr>
    </w:lvl>
    <w:lvl w:ilvl="1" w:tplc="A3EC09CA" w:tentative="1">
      <w:start w:val="1"/>
      <w:numFmt w:val="bullet"/>
      <w:lvlText w:val="3"/>
      <w:lvlJc w:val="left"/>
      <w:pPr>
        <w:tabs>
          <w:tab w:val="num" w:pos="1440"/>
        </w:tabs>
        <w:ind w:left="1440" w:hanging="360"/>
      </w:pPr>
      <w:rPr>
        <w:rFonts w:ascii="Monotype Sorts" w:hAnsi="Monotype Sorts" w:hint="default"/>
      </w:rPr>
    </w:lvl>
    <w:lvl w:ilvl="2" w:tplc="CF08DC78" w:tentative="1">
      <w:start w:val="1"/>
      <w:numFmt w:val="bullet"/>
      <w:lvlText w:val="3"/>
      <w:lvlJc w:val="left"/>
      <w:pPr>
        <w:tabs>
          <w:tab w:val="num" w:pos="2160"/>
        </w:tabs>
        <w:ind w:left="2160" w:hanging="360"/>
      </w:pPr>
      <w:rPr>
        <w:rFonts w:ascii="Monotype Sorts" w:hAnsi="Monotype Sorts" w:hint="default"/>
      </w:rPr>
    </w:lvl>
    <w:lvl w:ilvl="3" w:tplc="72CEC2E4" w:tentative="1">
      <w:start w:val="1"/>
      <w:numFmt w:val="bullet"/>
      <w:lvlText w:val="3"/>
      <w:lvlJc w:val="left"/>
      <w:pPr>
        <w:tabs>
          <w:tab w:val="num" w:pos="2880"/>
        </w:tabs>
        <w:ind w:left="2880" w:hanging="360"/>
      </w:pPr>
      <w:rPr>
        <w:rFonts w:ascii="Monotype Sorts" w:hAnsi="Monotype Sorts" w:hint="default"/>
      </w:rPr>
    </w:lvl>
    <w:lvl w:ilvl="4" w:tplc="5504097C" w:tentative="1">
      <w:start w:val="1"/>
      <w:numFmt w:val="bullet"/>
      <w:lvlText w:val="3"/>
      <w:lvlJc w:val="left"/>
      <w:pPr>
        <w:tabs>
          <w:tab w:val="num" w:pos="3600"/>
        </w:tabs>
        <w:ind w:left="3600" w:hanging="360"/>
      </w:pPr>
      <w:rPr>
        <w:rFonts w:ascii="Monotype Sorts" w:hAnsi="Monotype Sorts" w:hint="default"/>
      </w:rPr>
    </w:lvl>
    <w:lvl w:ilvl="5" w:tplc="187A4386" w:tentative="1">
      <w:start w:val="1"/>
      <w:numFmt w:val="bullet"/>
      <w:lvlText w:val="3"/>
      <w:lvlJc w:val="left"/>
      <w:pPr>
        <w:tabs>
          <w:tab w:val="num" w:pos="4320"/>
        </w:tabs>
        <w:ind w:left="4320" w:hanging="360"/>
      </w:pPr>
      <w:rPr>
        <w:rFonts w:ascii="Monotype Sorts" w:hAnsi="Monotype Sorts" w:hint="default"/>
      </w:rPr>
    </w:lvl>
    <w:lvl w:ilvl="6" w:tplc="DDC68C64" w:tentative="1">
      <w:start w:val="1"/>
      <w:numFmt w:val="bullet"/>
      <w:lvlText w:val="3"/>
      <w:lvlJc w:val="left"/>
      <w:pPr>
        <w:tabs>
          <w:tab w:val="num" w:pos="5040"/>
        </w:tabs>
        <w:ind w:left="5040" w:hanging="360"/>
      </w:pPr>
      <w:rPr>
        <w:rFonts w:ascii="Monotype Sorts" w:hAnsi="Monotype Sorts" w:hint="default"/>
      </w:rPr>
    </w:lvl>
    <w:lvl w:ilvl="7" w:tplc="3EBC08D6" w:tentative="1">
      <w:start w:val="1"/>
      <w:numFmt w:val="bullet"/>
      <w:lvlText w:val="3"/>
      <w:lvlJc w:val="left"/>
      <w:pPr>
        <w:tabs>
          <w:tab w:val="num" w:pos="5760"/>
        </w:tabs>
        <w:ind w:left="5760" w:hanging="360"/>
      </w:pPr>
      <w:rPr>
        <w:rFonts w:ascii="Monotype Sorts" w:hAnsi="Monotype Sorts" w:hint="default"/>
      </w:rPr>
    </w:lvl>
    <w:lvl w:ilvl="8" w:tplc="6D864508" w:tentative="1">
      <w:start w:val="1"/>
      <w:numFmt w:val="bullet"/>
      <w:lvlText w:val="3"/>
      <w:lvlJc w:val="left"/>
      <w:pPr>
        <w:tabs>
          <w:tab w:val="num" w:pos="6480"/>
        </w:tabs>
        <w:ind w:left="6480" w:hanging="360"/>
      </w:pPr>
      <w:rPr>
        <w:rFonts w:ascii="Monotype Sorts" w:hAnsi="Monotype Sorts" w:hint="default"/>
      </w:rPr>
    </w:lvl>
  </w:abstractNum>
  <w:abstractNum w:abstractNumId="66">
    <w:nsid w:val="77570880"/>
    <w:multiLevelType w:val="hybridMultilevel"/>
    <w:tmpl w:val="B2C820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80E090C"/>
    <w:multiLevelType w:val="hybridMultilevel"/>
    <w:tmpl w:val="9C144D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81634D6"/>
    <w:multiLevelType w:val="hybridMultilevel"/>
    <w:tmpl w:val="8534A3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63"/>
  </w:num>
  <w:num w:numId="3">
    <w:abstractNumId w:val="44"/>
  </w:num>
  <w:num w:numId="4">
    <w:abstractNumId w:val="12"/>
  </w:num>
  <w:num w:numId="5">
    <w:abstractNumId w:val="57"/>
  </w:num>
  <w:num w:numId="6">
    <w:abstractNumId w:val="21"/>
  </w:num>
  <w:num w:numId="7">
    <w:abstractNumId w:val="47"/>
  </w:num>
  <w:num w:numId="8">
    <w:abstractNumId w:val="5"/>
  </w:num>
  <w:num w:numId="9">
    <w:abstractNumId w:val="11"/>
  </w:num>
  <w:num w:numId="10">
    <w:abstractNumId w:val="61"/>
  </w:num>
  <w:num w:numId="11">
    <w:abstractNumId w:val="0"/>
  </w:num>
  <w:num w:numId="12">
    <w:abstractNumId w:val="10"/>
  </w:num>
  <w:num w:numId="13">
    <w:abstractNumId w:val="22"/>
  </w:num>
  <w:num w:numId="14">
    <w:abstractNumId w:val="15"/>
  </w:num>
  <w:num w:numId="15">
    <w:abstractNumId w:val="23"/>
  </w:num>
  <w:num w:numId="16">
    <w:abstractNumId w:val="33"/>
  </w:num>
  <w:num w:numId="17">
    <w:abstractNumId w:val="45"/>
  </w:num>
  <w:num w:numId="18">
    <w:abstractNumId w:val="46"/>
  </w:num>
  <w:num w:numId="19">
    <w:abstractNumId w:val="17"/>
  </w:num>
  <w:num w:numId="20">
    <w:abstractNumId w:val="6"/>
  </w:num>
  <w:num w:numId="21">
    <w:abstractNumId w:val="3"/>
  </w:num>
  <w:num w:numId="22">
    <w:abstractNumId w:val="35"/>
  </w:num>
  <w:num w:numId="23">
    <w:abstractNumId w:val="48"/>
  </w:num>
  <w:num w:numId="24">
    <w:abstractNumId w:val="19"/>
  </w:num>
  <w:num w:numId="25">
    <w:abstractNumId w:val="50"/>
  </w:num>
  <w:num w:numId="26">
    <w:abstractNumId w:val="30"/>
  </w:num>
  <w:num w:numId="27">
    <w:abstractNumId w:val="51"/>
  </w:num>
  <w:num w:numId="28">
    <w:abstractNumId w:val="36"/>
  </w:num>
  <w:num w:numId="29">
    <w:abstractNumId w:val="4"/>
  </w:num>
  <w:num w:numId="30">
    <w:abstractNumId w:val="28"/>
  </w:num>
  <w:num w:numId="31">
    <w:abstractNumId w:val="42"/>
  </w:num>
  <w:num w:numId="32">
    <w:abstractNumId w:val="43"/>
  </w:num>
  <w:num w:numId="33">
    <w:abstractNumId w:val="56"/>
  </w:num>
  <w:num w:numId="34">
    <w:abstractNumId w:val="29"/>
  </w:num>
  <w:num w:numId="35">
    <w:abstractNumId w:val="18"/>
  </w:num>
  <w:num w:numId="36">
    <w:abstractNumId w:val="26"/>
  </w:num>
  <w:num w:numId="37">
    <w:abstractNumId w:val="55"/>
  </w:num>
  <w:num w:numId="38">
    <w:abstractNumId w:val="7"/>
  </w:num>
  <w:num w:numId="39">
    <w:abstractNumId w:val="40"/>
  </w:num>
  <w:num w:numId="40">
    <w:abstractNumId w:val="41"/>
  </w:num>
  <w:num w:numId="41">
    <w:abstractNumId w:val="59"/>
  </w:num>
  <w:num w:numId="42">
    <w:abstractNumId w:val="14"/>
  </w:num>
  <w:num w:numId="43">
    <w:abstractNumId w:val="49"/>
  </w:num>
  <w:num w:numId="44">
    <w:abstractNumId w:val="27"/>
  </w:num>
  <w:num w:numId="45">
    <w:abstractNumId w:val="60"/>
  </w:num>
  <w:num w:numId="46">
    <w:abstractNumId w:val="2"/>
  </w:num>
  <w:num w:numId="47">
    <w:abstractNumId w:val="62"/>
  </w:num>
  <w:num w:numId="48">
    <w:abstractNumId w:val="66"/>
  </w:num>
  <w:num w:numId="49">
    <w:abstractNumId w:val="58"/>
  </w:num>
  <w:num w:numId="50">
    <w:abstractNumId w:val="8"/>
  </w:num>
  <w:num w:numId="51">
    <w:abstractNumId w:val="54"/>
  </w:num>
  <w:num w:numId="52">
    <w:abstractNumId w:val="68"/>
  </w:num>
  <w:num w:numId="53">
    <w:abstractNumId w:val="31"/>
  </w:num>
  <w:num w:numId="54">
    <w:abstractNumId w:val="25"/>
  </w:num>
  <w:num w:numId="55">
    <w:abstractNumId w:val="20"/>
  </w:num>
  <w:num w:numId="56">
    <w:abstractNumId w:val="24"/>
  </w:num>
  <w:num w:numId="57">
    <w:abstractNumId w:val="67"/>
  </w:num>
  <w:num w:numId="58">
    <w:abstractNumId w:val="39"/>
  </w:num>
  <w:num w:numId="59">
    <w:abstractNumId w:val="65"/>
  </w:num>
  <w:num w:numId="60">
    <w:abstractNumId w:val="37"/>
  </w:num>
  <w:num w:numId="61">
    <w:abstractNumId w:val="52"/>
  </w:num>
  <w:num w:numId="62">
    <w:abstractNumId w:val="38"/>
  </w:num>
  <w:num w:numId="63">
    <w:abstractNumId w:val="53"/>
  </w:num>
  <w:num w:numId="64">
    <w:abstractNumId w:val="16"/>
  </w:num>
  <w:num w:numId="65">
    <w:abstractNumId w:val="1"/>
  </w:num>
  <w:num w:numId="66">
    <w:abstractNumId w:val="34"/>
  </w:num>
  <w:num w:numId="67">
    <w:abstractNumId w:val="32"/>
  </w:num>
  <w:num w:numId="68">
    <w:abstractNumId w:val="9"/>
  </w:num>
  <w:num w:numId="69">
    <w:abstractNumId w:val="1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D48"/>
    <w:rsid w:val="00004C46"/>
    <w:rsid w:val="000247D1"/>
    <w:rsid w:val="0004253D"/>
    <w:rsid w:val="000A7A23"/>
    <w:rsid w:val="000B1A1B"/>
    <w:rsid w:val="000B4C2C"/>
    <w:rsid w:val="000E4CEA"/>
    <w:rsid w:val="001B0AF5"/>
    <w:rsid w:val="00246106"/>
    <w:rsid w:val="002826F6"/>
    <w:rsid w:val="002F5A89"/>
    <w:rsid w:val="003427C1"/>
    <w:rsid w:val="00342F7F"/>
    <w:rsid w:val="003A2146"/>
    <w:rsid w:val="0042078C"/>
    <w:rsid w:val="00427588"/>
    <w:rsid w:val="00484EE7"/>
    <w:rsid w:val="004C46CE"/>
    <w:rsid w:val="004D5A45"/>
    <w:rsid w:val="005063BB"/>
    <w:rsid w:val="00506EAF"/>
    <w:rsid w:val="00557ACC"/>
    <w:rsid w:val="005A1A4D"/>
    <w:rsid w:val="00614560"/>
    <w:rsid w:val="00623B91"/>
    <w:rsid w:val="0062707D"/>
    <w:rsid w:val="006422FA"/>
    <w:rsid w:val="006E141A"/>
    <w:rsid w:val="007178B2"/>
    <w:rsid w:val="00733E29"/>
    <w:rsid w:val="0073477A"/>
    <w:rsid w:val="008318AB"/>
    <w:rsid w:val="00840DD0"/>
    <w:rsid w:val="008424EE"/>
    <w:rsid w:val="00870473"/>
    <w:rsid w:val="00952BB6"/>
    <w:rsid w:val="009A5DCE"/>
    <w:rsid w:val="009B1644"/>
    <w:rsid w:val="009C086F"/>
    <w:rsid w:val="00AC7095"/>
    <w:rsid w:val="00AF0346"/>
    <w:rsid w:val="00B0345B"/>
    <w:rsid w:val="00B66637"/>
    <w:rsid w:val="00B776E7"/>
    <w:rsid w:val="00CB046C"/>
    <w:rsid w:val="00D70AC8"/>
    <w:rsid w:val="00D75BB6"/>
    <w:rsid w:val="00DC6F1A"/>
    <w:rsid w:val="00DE6130"/>
    <w:rsid w:val="00E21B3B"/>
    <w:rsid w:val="00E82CD2"/>
    <w:rsid w:val="00EB0280"/>
    <w:rsid w:val="00EC3AC4"/>
    <w:rsid w:val="00EC7381"/>
    <w:rsid w:val="00EE5A04"/>
    <w:rsid w:val="00EF4BED"/>
    <w:rsid w:val="00EF5451"/>
    <w:rsid w:val="00F41E51"/>
    <w:rsid w:val="00F6150D"/>
    <w:rsid w:val="00F632B0"/>
    <w:rsid w:val="00FA1172"/>
    <w:rsid w:val="00FA1D48"/>
    <w:rsid w:val="00FD09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48"/>
    <w:rPr>
      <w:rFonts w:ascii="Times New Roman" w:eastAsia="Times New Roman" w:hAnsi="Times New Roman"/>
      <w:sz w:val="24"/>
      <w:szCs w:val="24"/>
    </w:rPr>
  </w:style>
  <w:style w:type="paragraph" w:styleId="1">
    <w:name w:val="heading 1"/>
    <w:basedOn w:val="a"/>
    <w:next w:val="a"/>
    <w:link w:val="10"/>
    <w:uiPriority w:val="99"/>
    <w:qFormat/>
    <w:rsid w:val="00B776E7"/>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qFormat/>
    <w:rsid w:val="00FA1D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76E7"/>
    <w:rPr>
      <w:rFonts w:ascii="Cambria" w:hAnsi="Cambria" w:cs="Times New Roman"/>
      <w:b/>
      <w:bCs/>
      <w:color w:val="365F91"/>
      <w:sz w:val="28"/>
      <w:szCs w:val="28"/>
      <w:lang w:eastAsia="ru-RU"/>
    </w:rPr>
  </w:style>
  <w:style w:type="character" w:customStyle="1" w:styleId="40">
    <w:name w:val="Заголовок 4 Знак"/>
    <w:basedOn w:val="a0"/>
    <w:link w:val="4"/>
    <w:uiPriority w:val="99"/>
    <w:locked/>
    <w:rsid w:val="00FA1D48"/>
    <w:rPr>
      <w:rFonts w:ascii="Times New Roman" w:hAnsi="Times New Roman" w:cs="Times New Roman"/>
      <w:b/>
      <w:bCs/>
      <w:sz w:val="28"/>
      <w:szCs w:val="28"/>
      <w:lang w:eastAsia="ru-RU"/>
    </w:rPr>
  </w:style>
  <w:style w:type="paragraph" w:styleId="a3">
    <w:name w:val="Normal (Web)"/>
    <w:basedOn w:val="a"/>
    <w:uiPriority w:val="99"/>
    <w:rsid w:val="00FA1D48"/>
    <w:pPr>
      <w:spacing w:before="100" w:beforeAutospacing="1" w:after="100" w:afterAutospacing="1"/>
    </w:pPr>
  </w:style>
  <w:style w:type="character" w:styleId="a4">
    <w:name w:val="Strong"/>
    <w:basedOn w:val="a0"/>
    <w:uiPriority w:val="99"/>
    <w:qFormat/>
    <w:rsid w:val="00FA1D48"/>
    <w:rPr>
      <w:rFonts w:cs="Times New Roman"/>
      <w:b/>
      <w:bCs/>
    </w:rPr>
  </w:style>
  <w:style w:type="paragraph" w:styleId="a5">
    <w:name w:val="Title"/>
    <w:basedOn w:val="a"/>
    <w:link w:val="a6"/>
    <w:uiPriority w:val="99"/>
    <w:qFormat/>
    <w:rsid w:val="00FA1D48"/>
    <w:pPr>
      <w:jc w:val="center"/>
    </w:pPr>
    <w:rPr>
      <w:b/>
      <w:szCs w:val="32"/>
    </w:rPr>
  </w:style>
  <w:style w:type="character" w:customStyle="1" w:styleId="a6">
    <w:name w:val="Название Знак"/>
    <w:basedOn w:val="a0"/>
    <w:link w:val="a5"/>
    <w:uiPriority w:val="99"/>
    <w:locked/>
    <w:rsid w:val="00FA1D48"/>
    <w:rPr>
      <w:rFonts w:ascii="Times New Roman" w:hAnsi="Times New Roman" w:cs="Times New Roman"/>
      <w:b/>
      <w:sz w:val="32"/>
      <w:szCs w:val="32"/>
      <w:lang w:eastAsia="ru-RU"/>
    </w:rPr>
  </w:style>
  <w:style w:type="character" w:styleId="a7">
    <w:name w:val="Emphasis"/>
    <w:basedOn w:val="a0"/>
    <w:uiPriority w:val="99"/>
    <w:qFormat/>
    <w:rsid w:val="00FA1D48"/>
    <w:rPr>
      <w:rFonts w:cs="Times New Roman"/>
      <w:i/>
      <w:iCs/>
    </w:rPr>
  </w:style>
  <w:style w:type="paragraph" w:styleId="a8">
    <w:name w:val="List Paragraph"/>
    <w:basedOn w:val="a"/>
    <w:uiPriority w:val="99"/>
    <w:qFormat/>
    <w:rsid w:val="00EF4BED"/>
    <w:pPr>
      <w:ind w:left="720"/>
      <w:contextualSpacing/>
    </w:pPr>
  </w:style>
  <w:style w:type="paragraph" w:customStyle="1" w:styleId="a9">
    <w:name w:val="Новый"/>
    <w:basedOn w:val="a"/>
    <w:uiPriority w:val="99"/>
    <w:rsid w:val="00EF4BED"/>
    <w:pPr>
      <w:spacing w:line="360" w:lineRule="auto"/>
      <w:ind w:firstLine="454"/>
      <w:jc w:val="both"/>
    </w:pPr>
    <w:rPr>
      <w:sz w:val="28"/>
    </w:rPr>
  </w:style>
  <w:style w:type="table" w:styleId="aa">
    <w:name w:val="Table Grid"/>
    <w:basedOn w:val="a1"/>
    <w:uiPriority w:val="99"/>
    <w:rsid w:val="008424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D70AC8"/>
    <w:rPr>
      <w:rFonts w:cs="Times New Roman"/>
    </w:rPr>
  </w:style>
  <w:style w:type="paragraph" w:styleId="3">
    <w:name w:val="Body Text 3"/>
    <w:basedOn w:val="a"/>
    <w:link w:val="30"/>
    <w:uiPriority w:val="99"/>
    <w:rsid w:val="00B776E7"/>
    <w:pPr>
      <w:spacing w:after="120"/>
    </w:pPr>
    <w:rPr>
      <w:sz w:val="16"/>
      <w:szCs w:val="16"/>
    </w:rPr>
  </w:style>
  <w:style w:type="character" w:customStyle="1" w:styleId="30">
    <w:name w:val="Основной текст 3 Знак"/>
    <w:basedOn w:val="a0"/>
    <w:link w:val="3"/>
    <w:uiPriority w:val="99"/>
    <w:locked/>
    <w:rsid w:val="00B776E7"/>
    <w:rPr>
      <w:rFonts w:ascii="Times New Roman" w:hAnsi="Times New Roman" w:cs="Times New Roman"/>
      <w:sz w:val="16"/>
      <w:szCs w:val="16"/>
      <w:lang w:eastAsia="ru-RU"/>
    </w:rPr>
  </w:style>
  <w:style w:type="paragraph" w:styleId="2">
    <w:name w:val="Body Text 2"/>
    <w:basedOn w:val="a"/>
    <w:link w:val="20"/>
    <w:uiPriority w:val="99"/>
    <w:rsid w:val="00B776E7"/>
    <w:pPr>
      <w:spacing w:after="120" w:line="480" w:lineRule="auto"/>
    </w:pPr>
  </w:style>
  <w:style w:type="character" w:customStyle="1" w:styleId="20">
    <w:name w:val="Основной текст 2 Знак"/>
    <w:basedOn w:val="a0"/>
    <w:link w:val="2"/>
    <w:uiPriority w:val="99"/>
    <w:locked/>
    <w:rsid w:val="00B776E7"/>
    <w:rPr>
      <w:rFonts w:ascii="Times New Roman" w:hAnsi="Times New Roman" w:cs="Times New Roman"/>
      <w:sz w:val="24"/>
      <w:szCs w:val="24"/>
      <w:lang w:eastAsia="ru-RU"/>
    </w:rPr>
  </w:style>
  <w:style w:type="character" w:styleId="ab">
    <w:name w:val="Hyperlink"/>
    <w:basedOn w:val="a0"/>
    <w:uiPriority w:val="99"/>
    <w:rsid w:val="00B776E7"/>
    <w:rPr>
      <w:rFonts w:cs="Times New Roman"/>
      <w:color w:val="0000FF"/>
      <w:u w:val="single"/>
    </w:rPr>
  </w:style>
  <w:style w:type="character" w:customStyle="1" w:styleId="text1">
    <w:name w:val="text1"/>
    <w:basedOn w:val="a0"/>
    <w:uiPriority w:val="99"/>
    <w:rsid w:val="00B776E7"/>
    <w:rPr>
      <w:rFonts w:ascii="Verdana" w:hAnsi="Verdana" w:cs="Times New Roman"/>
      <w:sz w:val="20"/>
      <w:szCs w:val="20"/>
    </w:rPr>
  </w:style>
  <w:style w:type="paragraph" w:styleId="ac">
    <w:name w:val="No Spacing"/>
    <w:link w:val="ad"/>
    <w:uiPriority w:val="99"/>
    <w:qFormat/>
    <w:rsid w:val="000B1A1B"/>
    <w:pPr>
      <w:ind w:firstLine="142"/>
      <w:jc w:val="both"/>
    </w:pPr>
    <w:rPr>
      <w:sz w:val="22"/>
      <w:szCs w:val="22"/>
    </w:rPr>
  </w:style>
  <w:style w:type="character" w:customStyle="1" w:styleId="ad">
    <w:name w:val="Без интервала Знак"/>
    <w:link w:val="ac"/>
    <w:uiPriority w:val="99"/>
    <w:locked/>
    <w:rsid w:val="000B1A1B"/>
    <w:rPr>
      <w:sz w:val="22"/>
      <w:szCs w:val="22"/>
      <w:lang w:eastAsia="ru-RU" w:bidi="ar-SA"/>
    </w:rPr>
  </w:style>
  <w:style w:type="paragraph" w:styleId="ae">
    <w:name w:val="header"/>
    <w:basedOn w:val="a"/>
    <w:link w:val="af"/>
    <w:uiPriority w:val="99"/>
    <w:rsid w:val="00004C46"/>
    <w:pPr>
      <w:tabs>
        <w:tab w:val="center" w:pos="4677"/>
        <w:tab w:val="right" w:pos="9355"/>
      </w:tabs>
    </w:pPr>
  </w:style>
  <w:style w:type="character" w:customStyle="1" w:styleId="af">
    <w:name w:val="Верхний колонтитул Знак"/>
    <w:basedOn w:val="a0"/>
    <w:link w:val="ae"/>
    <w:uiPriority w:val="99"/>
    <w:locked/>
    <w:rsid w:val="00004C46"/>
    <w:rPr>
      <w:rFonts w:ascii="Times New Roman" w:hAnsi="Times New Roman" w:cs="Times New Roman"/>
      <w:sz w:val="24"/>
      <w:szCs w:val="24"/>
      <w:lang w:eastAsia="ru-RU"/>
    </w:rPr>
  </w:style>
  <w:style w:type="paragraph" w:styleId="af0">
    <w:name w:val="footer"/>
    <w:basedOn w:val="a"/>
    <w:link w:val="af1"/>
    <w:uiPriority w:val="99"/>
    <w:semiHidden/>
    <w:rsid w:val="00004C46"/>
    <w:pPr>
      <w:tabs>
        <w:tab w:val="center" w:pos="4677"/>
        <w:tab w:val="right" w:pos="9355"/>
      </w:tabs>
    </w:pPr>
  </w:style>
  <w:style w:type="character" w:customStyle="1" w:styleId="af1">
    <w:name w:val="Нижний колонтитул Знак"/>
    <w:basedOn w:val="a0"/>
    <w:link w:val="af0"/>
    <w:uiPriority w:val="99"/>
    <w:semiHidden/>
    <w:locked/>
    <w:rsid w:val="00004C46"/>
    <w:rPr>
      <w:rFonts w:ascii="Times New Roman" w:hAnsi="Times New Roman" w:cs="Times New Roman"/>
      <w:sz w:val="24"/>
      <w:szCs w:val="24"/>
      <w:lang w:eastAsia="ru-RU"/>
    </w:rPr>
  </w:style>
  <w:style w:type="paragraph" w:customStyle="1" w:styleId="Style4">
    <w:name w:val="Style4"/>
    <w:basedOn w:val="a"/>
    <w:uiPriority w:val="99"/>
    <w:rsid w:val="00D75BB6"/>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D75BB6"/>
    <w:rPr>
      <w:rFonts w:ascii="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2083330189">
      <w:marLeft w:val="0"/>
      <w:marRight w:val="0"/>
      <w:marTop w:val="0"/>
      <w:marBottom w:val="0"/>
      <w:divBdr>
        <w:top w:val="none" w:sz="0" w:space="0" w:color="auto"/>
        <w:left w:val="none" w:sz="0" w:space="0" w:color="auto"/>
        <w:bottom w:val="none" w:sz="0" w:space="0" w:color="auto"/>
        <w:right w:val="none" w:sz="0" w:space="0" w:color="auto"/>
      </w:divBdr>
      <w:divsChild>
        <w:div w:id="2083330180">
          <w:marLeft w:val="547"/>
          <w:marRight w:val="0"/>
          <w:marTop w:val="60"/>
          <w:marBottom w:val="0"/>
          <w:divBdr>
            <w:top w:val="none" w:sz="0" w:space="0" w:color="auto"/>
            <w:left w:val="none" w:sz="0" w:space="0" w:color="auto"/>
            <w:bottom w:val="none" w:sz="0" w:space="0" w:color="auto"/>
            <w:right w:val="none" w:sz="0" w:space="0" w:color="auto"/>
          </w:divBdr>
        </w:div>
        <w:div w:id="2083330188">
          <w:marLeft w:val="547"/>
          <w:marRight w:val="0"/>
          <w:marTop w:val="0"/>
          <w:marBottom w:val="0"/>
          <w:divBdr>
            <w:top w:val="none" w:sz="0" w:space="0" w:color="auto"/>
            <w:left w:val="none" w:sz="0" w:space="0" w:color="auto"/>
            <w:bottom w:val="none" w:sz="0" w:space="0" w:color="auto"/>
            <w:right w:val="none" w:sz="0" w:space="0" w:color="auto"/>
          </w:divBdr>
        </w:div>
        <w:div w:id="2083330192">
          <w:marLeft w:val="547"/>
          <w:marRight w:val="0"/>
          <w:marTop w:val="0"/>
          <w:marBottom w:val="0"/>
          <w:divBdr>
            <w:top w:val="none" w:sz="0" w:space="0" w:color="auto"/>
            <w:left w:val="none" w:sz="0" w:space="0" w:color="auto"/>
            <w:bottom w:val="none" w:sz="0" w:space="0" w:color="auto"/>
            <w:right w:val="none" w:sz="0" w:space="0" w:color="auto"/>
          </w:divBdr>
        </w:div>
        <w:div w:id="2083330196">
          <w:marLeft w:val="547"/>
          <w:marRight w:val="0"/>
          <w:marTop w:val="0"/>
          <w:marBottom w:val="60"/>
          <w:divBdr>
            <w:top w:val="none" w:sz="0" w:space="0" w:color="auto"/>
            <w:left w:val="none" w:sz="0" w:space="0" w:color="auto"/>
            <w:bottom w:val="none" w:sz="0" w:space="0" w:color="auto"/>
            <w:right w:val="none" w:sz="0" w:space="0" w:color="auto"/>
          </w:divBdr>
        </w:div>
        <w:div w:id="2083330198">
          <w:marLeft w:val="547"/>
          <w:marRight w:val="0"/>
          <w:marTop w:val="60"/>
          <w:marBottom w:val="0"/>
          <w:divBdr>
            <w:top w:val="none" w:sz="0" w:space="0" w:color="auto"/>
            <w:left w:val="none" w:sz="0" w:space="0" w:color="auto"/>
            <w:bottom w:val="none" w:sz="0" w:space="0" w:color="auto"/>
            <w:right w:val="none" w:sz="0" w:space="0" w:color="auto"/>
          </w:divBdr>
        </w:div>
        <w:div w:id="2083330211">
          <w:marLeft w:val="547"/>
          <w:marRight w:val="0"/>
          <w:marTop w:val="0"/>
          <w:marBottom w:val="0"/>
          <w:divBdr>
            <w:top w:val="none" w:sz="0" w:space="0" w:color="auto"/>
            <w:left w:val="none" w:sz="0" w:space="0" w:color="auto"/>
            <w:bottom w:val="none" w:sz="0" w:space="0" w:color="auto"/>
            <w:right w:val="none" w:sz="0" w:space="0" w:color="auto"/>
          </w:divBdr>
        </w:div>
        <w:div w:id="2083330219">
          <w:marLeft w:val="547"/>
          <w:marRight w:val="0"/>
          <w:marTop w:val="0"/>
          <w:marBottom w:val="60"/>
          <w:divBdr>
            <w:top w:val="none" w:sz="0" w:space="0" w:color="auto"/>
            <w:left w:val="none" w:sz="0" w:space="0" w:color="auto"/>
            <w:bottom w:val="none" w:sz="0" w:space="0" w:color="auto"/>
            <w:right w:val="none" w:sz="0" w:space="0" w:color="auto"/>
          </w:divBdr>
        </w:div>
        <w:div w:id="2083330230">
          <w:marLeft w:val="547"/>
          <w:marRight w:val="0"/>
          <w:marTop w:val="0"/>
          <w:marBottom w:val="0"/>
          <w:divBdr>
            <w:top w:val="none" w:sz="0" w:space="0" w:color="auto"/>
            <w:left w:val="none" w:sz="0" w:space="0" w:color="auto"/>
            <w:bottom w:val="none" w:sz="0" w:space="0" w:color="auto"/>
            <w:right w:val="none" w:sz="0" w:space="0" w:color="auto"/>
          </w:divBdr>
        </w:div>
        <w:div w:id="2083330234">
          <w:marLeft w:val="547"/>
          <w:marRight w:val="0"/>
          <w:marTop w:val="0"/>
          <w:marBottom w:val="0"/>
          <w:divBdr>
            <w:top w:val="none" w:sz="0" w:space="0" w:color="auto"/>
            <w:left w:val="none" w:sz="0" w:space="0" w:color="auto"/>
            <w:bottom w:val="none" w:sz="0" w:space="0" w:color="auto"/>
            <w:right w:val="none" w:sz="0" w:space="0" w:color="auto"/>
          </w:divBdr>
        </w:div>
        <w:div w:id="2083330237">
          <w:marLeft w:val="547"/>
          <w:marRight w:val="0"/>
          <w:marTop w:val="0"/>
          <w:marBottom w:val="0"/>
          <w:divBdr>
            <w:top w:val="none" w:sz="0" w:space="0" w:color="auto"/>
            <w:left w:val="none" w:sz="0" w:space="0" w:color="auto"/>
            <w:bottom w:val="none" w:sz="0" w:space="0" w:color="auto"/>
            <w:right w:val="none" w:sz="0" w:space="0" w:color="auto"/>
          </w:divBdr>
        </w:div>
        <w:div w:id="2083330257">
          <w:marLeft w:val="547"/>
          <w:marRight w:val="0"/>
          <w:marTop w:val="0"/>
          <w:marBottom w:val="0"/>
          <w:divBdr>
            <w:top w:val="none" w:sz="0" w:space="0" w:color="auto"/>
            <w:left w:val="none" w:sz="0" w:space="0" w:color="auto"/>
            <w:bottom w:val="none" w:sz="0" w:space="0" w:color="auto"/>
            <w:right w:val="none" w:sz="0" w:space="0" w:color="auto"/>
          </w:divBdr>
        </w:div>
        <w:div w:id="2083330266">
          <w:marLeft w:val="547"/>
          <w:marRight w:val="0"/>
          <w:marTop w:val="0"/>
          <w:marBottom w:val="0"/>
          <w:divBdr>
            <w:top w:val="none" w:sz="0" w:space="0" w:color="auto"/>
            <w:left w:val="none" w:sz="0" w:space="0" w:color="auto"/>
            <w:bottom w:val="none" w:sz="0" w:space="0" w:color="auto"/>
            <w:right w:val="none" w:sz="0" w:space="0" w:color="auto"/>
          </w:divBdr>
        </w:div>
        <w:div w:id="2083330268">
          <w:marLeft w:val="547"/>
          <w:marRight w:val="0"/>
          <w:marTop w:val="0"/>
          <w:marBottom w:val="0"/>
          <w:divBdr>
            <w:top w:val="none" w:sz="0" w:space="0" w:color="auto"/>
            <w:left w:val="none" w:sz="0" w:space="0" w:color="auto"/>
            <w:bottom w:val="none" w:sz="0" w:space="0" w:color="auto"/>
            <w:right w:val="none" w:sz="0" w:space="0" w:color="auto"/>
          </w:divBdr>
        </w:div>
        <w:div w:id="2083330273">
          <w:marLeft w:val="547"/>
          <w:marRight w:val="0"/>
          <w:marTop w:val="0"/>
          <w:marBottom w:val="0"/>
          <w:divBdr>
            <w:top w:val="none" w:sz="0" w:space="0" w:color="auto"/>
            <w:left w:val="none" w:sz="0" w:space="0" w:color="auto"/>
            <w:bottom w:val="none" w:sz="0" w:space="0" w:color="auto"/>
            <w:right w:val="none" w:sz="0" w:space="0" w:color="auto"/>
          </w:divBdr>
        </w:div>
        <w:div w:id="2083330276">
          <w:marLeft w:val="547"/>
          <w:marRight w:val="0"/>
          <w:marTop w:val="60"/>
          <w:marBottom w:val="0"/>
          <w:divBdr>
            <w:top w:val="none" w:sz="0" w:space="0" w:color="auto"/>
            <w:left w:val="none" w:sz="0" w:space="0" w:color="auto"/>
            <w:bottom w:val="none" w:sz="0" w:space="0" w:color="auto"/>
            <w:right w:val="none" w:sz="0" w:space="0" w:color="auto"/>
          </w:divBdr>
        </w:div>
        <w:div w:id="2083330278">
          <w:marLeft w:val="547"/>
          <w:marRight w:val="0"/>
          <w:marTop w:val="60"/>
          <w:marBottom w:val="0"/>
          <w:divBdr>
            <w:top w:val="none" w:sz="0" w:space="0" w:color="auto"/>
            <w:left w:val="none" w:sz="0" w:space="0" w:color="auto"/>
            <w:bottom w:val="none" w:sz="0" w:space="0" w:color="auto"/>
            <w:right w:val="none" w:sz="0" w:space="0" w:color="auto"/>
          </w:divBdr>
        </w:div>
        <w:div w:id="2083330281">
          <w:marLeft w:val="547"/>
          <w:marRight w:val="0"/>
          <w:marTop w:val="0"/>
          <w:marBottom w:val="0"/>
          <w:divBdr>
            <w:top w:val="none" w:sz="0" w:space="0" w:color="auto"/>
            <w:left w:val="none" w:sz="0" w:space="0" w:color="auto"/>
            <w:bottom w:val="none" w:sz="0" w:space="0" w:color="auto"/>
            <w:right w:val="none" w:sz="0" w:space="0" w:color="auto"/>
          </w:divBdr>
        </w:div>
        <w:div w:id="2083330286">
          <w:marLeft w:val="547"/>
          <w:marRight w:val="0"/>
          <w:marTop w:val="0"/>
          <w:marBottom w:val="0"/>
          <w:divBdr>
            <w:top w:val="none" w:sz="0" w:space="0" w:color="auto"/>
            <w:left w:val="none" w:sz="0" w:space="0" w:color="auto"/>
            <w:bottom w:val="none" w:sz="0" w:space="0" w:color="auto"/>
            <w:right w:val="none" w:sz="0" w:space="0" w:color="auto"/>
          </w:divBdr>
        </w:div>
        <w:div w:id="2083330290">
          <w:marLeft w:val="547"/>
          <w:marRight w:val="0"/>
          <w:marTop w:val="0"/>
          <w:marBottom w:val="0"/>
          <w:divBdr>
            <w:top w:val="none" w:sz="0" w:space="0" w:color="auto"/>
            <w:left w:val="none" w:sz="0" w:space="0" w:color="auto"/>
            <w:bottom w:val="none" w:sz="0" w:space="0" w:color="auto"/>
            <w:right w:val="none" w:sz="0" w:space="0" w:color="auto"/>
          </w:divBdr>
        </w:div>
        <w:div w:id="2083330296">
          <w:marLeft w:val="547"/>
          <w:marRight w:val="0"/>
          <w:marTop w:val="0"/>
          <w:marBottom w:val="0"/>
          <w:divBdr>
            <w:top w:val="none" w:sz="0" w:space="0" w:color="auto"/>
            <w:left w:val="none" w:sz="0" w:space="0" w:color="auto"/>
            <w:bottom w:val="none" w:sz="0" w:space="0" w:color="auto"/>
            <w:right w:val="none" w:sz="0" w:space="0" w:color="auto"/>
          </w:divBdr>
        </w:div>
        <w:div w:id="2083330298">
          <w:marLeft w:val="547"/>
          <w:marRight w:val="0"/>
          <w:marTop w:val="0"/>
          <w:marBottom w:val="0"/>
          <w:divBdr>
            <w:top w:val="none" w:sz="0" w:space="0" w:color="auto"/>
            <w:left w:val="none" w:sz="0" w:space="0" w:color="auto"/>
            <w:bottom w:val="none" w:sz="0" w:space="0" w:color="auto"/>
            <w:right w:val="none" w:sz="0" w:space="0" w:color="auto"/>
          </w:divBdr>
        </w:div>
        <w:div w:id="2083330303">
          <w:marLeft w:val="547"/>
          <w:marRight w:val="0"/>
          <w:marTop w:val="0"/>
          <w:marBottom w:val="0"/>
          <w:divBdr>
            <w:top w:val="none" w:sz="0" w:space="0" w:color="auto"/>
            <w:left w:val="none" w:sz="0" w:space="0" w:color="auto"/>
            <w:bottom w:val="none" w:sz="0" w:space="0" w:color="auto"/>
            <w:right w:val="none" w:sz="0" w:space="0" w:color="auto"/>
          </w:divBdr>
        </w:div>
        <w:div w:id="2083330308">
          <w:marLeft w:val="547"/>
          <w:marRight w:val="0"/>
          <w:marTop w:val="0"/>
          <w:marBottom w:val="0"/>
          <w:divBdr>
            <w:top w:val="none" w:sz="0" w:space="0" w:color="auto"/>
            <w:left w:val="none" w:sz="0" w:space="0" w:color="auto"/>
            <w:bottom w:val="none" w:sz="0" w:space="0" w:color="auto"/>
            <w:right w:val="none" w:sz="0" w:space="0" w:color="auto"/>
          </w:divBdr>
        </w:div>
      </w:divsChild>
    </w:div>
    <w:div w:id="2083330208">
      <w:marLeft w:val="0"/>
      <w:marRight w:val="0"/>
      <w:marTop w:val="0"/>
      <w:marBottom w:val="0"/>
      <w:divBdr>
        <w:top w:val="none" w:sz="0" w:space="0" w:color="auto"/>
        <w:left w:val="none" w:sz="0" w:space="0" w:color="auto"/>
        <w:bottom w:val="none" w:sz="0" w:space="0" w:color="auto"/>
        <w:right w:val="none" w:sz="0" w:space="0" w:color="auto"/>
      </w:divBdr>
      <w:divsChild>
        <w:div w:id="2083330193">
          <w:marLeft w:val="547"/>
          <w:marRight w:val="0"/>
          <w:marTop w:val="0"/>
          <w:marBottom w:val="60"/>
          <w:divBdr>
            <w:top w:val="none" w:sz="0" w:space="0" w:color="auto"/>
            <w:left w:val="none" w:sz="0" w:space="0" w:color="auto"/>
            <w:bottom w:val="none" w:sz="0" w:space="0" w:color="auto"/>
            <w:right w:val="none" w:sz="0" w:space="0" w:color="auto"/>
          </w:divBdr>
        </w:div>
        <w:div w:id="2083330200">
          <w:marLeft w:val="547"/>
          <w:marRight w:val="0"/>
          <w:marTop w:val="0"/>
          <w:marBottom w:val="0"/>
          <w:divBdr>
            <w:top w:val="none" w:sz="0" w:space="0" w:color="auto"/>
            <w:left w:val="none" w:sz="0" w:space="0" w:color="auto"/>
            <w:bottom w:val="none" w:sz="0" w:space="0" w:color="auto"/>
            <w:right w:val="none" w:sz="0" w:space="0" w:color="auto"/>
          </w:divBdr>
        </w:div>
        <w:div w:id="2083330205">
          <w:marLeft w:val="547"/>
          <w:marRight w:val="0"/>
          <w:marTop w:val="0"/>
          <w:marBottom w:val="0"/>
          <w:divBdr>
            <w:top w:val="none" w:sz="0" w:space="0" w:color="auto"/>
            <w:left w:val="none" w:sz="0" w:space="0" w:color="auto"/>
            <w:bottom w:val="none" w:sz="0" w:space="0" w:color="auto"/>
            <w:right w:val="none" w:sz="0" w:space="0" w:color="auto"/>
          </w:divBdr>
        </w:div>
        <w:div w:id="2083330207">
          <w:marLeft w:val="547"/>
          <w:marRight w:val="0"/>
          <w:marTop w:val="0"/>
          <w:marBottom w:val="0"/>
          <w:divBdr>
            <w:top w:val="none" w:sz="0" w:space="0" w:color="auto"/>
            <w:left w:val="none" w:sz="0" w:space="0" w:color="auto"/>
            <w:bottom w:val="none" w:sz="0" w:space="0" w:color="auto"/>
            <w:right w:val="none" w:sz="0" w:space="0" w:color="auto"/>
          </w:divBdr>
        </w:div>
        <w:div w:id="2083330214">
          <w:marLeft w:val="547"/>
          <w:marRight w:val="0"/>
          <w:marTop w:val="0"/>
          <w:marBottom w:val="0"/>
          <w:divBdr>
            <w:top w:val="none" w:sz="0" w:space="0" w:color="auto"/>
            <w:left w:val="none" w:sz="0" w:space="0" w:color="auto"/>
            <w:bottom w:val="none" w:sz="0" w:space="0" w:color="auto"/>
            <w:right w:val="none" w:sz="0" w:space="0" w:color="auto"/>
          </w:divBdr>
        </w:div>
        <w:div w:id="2083330223">
          <w:marLeft w:val="547"/>
          <w:marRight w:val="0"/>
          <w:marTop w:val="0"/>
          <w:marBottom w:val="0"/>
          <w:divBdr>
            <w:top w:val="none" w:sz="0" w:space="0" w:color="auto"/>
            <w:left w:val="none" w:sz="0" w:space="0" w:color="auto"/>
            <w:bottom w:val="none" w:sz="0" w:space="0" w:color="auto"/>
            <w:right w:val="none" w:sz="0" w:space="0" w:color="auto"/>
          </w:divBdr>
        </w:div>
        <w:div w:id="2083330227">
          <w:marLeft w:val="547"/>
          <w:marRight w:val="0"/>
          <w:marTop w:val="60"/>
          <w:marBottom w:val="0"/>
          <w:divBdr>
            <w:top w:val="none" w:sz="0" w:space="0" w:color="auto"/>
            <w:left w:val="none" w:sz="0" w:space="0" w:color="auto"/>
            <w:bottom w:val="none" w:sz="0" w:space="0" w:color="auto"/>
            <w:right w:val="none" w:sz="0" w:space="0" w:color="auto"/>
          </w:divBdr>
        </w:div>
        <w:div w:id="2083330228">
          <w:marLeft w:val="547"/>
          <w:marRight w:val="0"/>
          <w:marTop w:val="0"/>
          <w:marBottom w:val="0"/>
          <w:divBdr>
            <w:top w:val="none" w:sz="0" w:space="0" w:color="auto"/>
            <w:left w:val="none" w:sz="0" w:space="0" w:color="auto"/>
            <w:bottom w:val="none" w:sz="0" w:space="0" w:color="auto"/>
            <w:right w:val="none" w:sz="0" w:space="0" w:color="auto"/>
          </w:divBdr>
        </w:div>
        <w:div w:id="2083330232">
          <w:marLeft w:val="547"/>
          <w:marRight w:val="0"/>
          <w:marTop w:val="0"/>
          <w:marBottom w:val="0"/>
          <w:divBdr>
            <w:top w:val="none" w:sz="0" w:space="0" w:color="auto"/>
            <w:left w:val="none" w:sz="0" w:space="0" w:color="auto"/>
            <w:bottom w:val="none" w:sz="0" w:space="0" w:color="auto"/>
            <w:right w:val="none" w:sz="0" w:space="0" w:color="auto"/>
          </w:divBdr>
        </w:div>
        <w:div w:id="2083330233">
          <w:marLeft w:val="547"/>
          <w:marRight w:val="0"/>
          <w:marTop w:val="0"/>
          <w:marBottom w:val="0"/>
          <w:divBdr>
            <w:top w:val="none" w:sz="0" w:space="0" w:color="auto"/>
            <w:left w:val="none" w:sz="0" w:space="0" w:color="auto"/>
            <w:bottom w:val="none" w:sz="0" w:space="0" w:color="auto"/>
            <w:right w:val="none" w:sz="0" w:space="0" w:color="auto"/>
          </w:divBdr>
        </w:div>
        <w:div w:id="2083330235">
          <w:marLeft w:val="547"/>
          <w:marRight w:val="0"/>
          <w:marTop w:val="60"/>
          <w:marBottom w:val="0"/>
          <w:divBdr>
            <w:top w:val="none" w:sz="0" w:space="0" w:color="auto"/>
            <w:left w:val="none" w:sz="0" w:space="0" w:color="auto"/>
            <w:bottom w:val="none" w:sz="0" w:space="0" w:color="auto"/>
            <w:right w:val="none" w:sz="0" w:space="0" w:color="auto"/>
          </w:divBdr>
        </w:div>
        <w:div w:id="2083330243">
          <w:marLeft w:val="547"/>
          <w:marRight w:val="0"/>
          <w:marTop w:val="0"/>
          <w:marBottom w:val="120"/>
          <w:divBdr>
            <w:top w:val="none" w:sz="0" w:space="0" w:color="auto"/>
            <w:left w:val="none" w:sz="0" w:space="0" w:color="auto"/>
            <w:bottom w:val="none" w:sz="0" w:space="0" w:color="auto"/>
            <w:right w:val="none" w:sz="0" w:space="0" w:color="auto"/>
          </w:divBdr>
        </w:div>
        <w:div w:id="2083330251">
          <w:marLeft w:val="547"/>
          <w:marRight w:val="0"/>
          <w:marTop w:val="0"/>
          <w:marBottom w:val="0"/>
          <w:divBdr>
            <w:top w:val="none" w:sz="0" w:space="0" w:color="auto"/>
            <w:left w:val="none" w:sz="0" w:space="0" w:color="auto"/>
            <w:bottom w:val="none" w:sz="0" w:space="0" w:color="auto"/>
            <w:right w:val="none" w:sz="0" w:space="0" w:color="auto"/>
          </w:divBdr>
        </w:div>
        <w:div w:id="2083330252">
          <w:marLeft w:val="547"/>
          <w:marRight w:val="0"/>
          <w:marTop w:val="0"/>
          <w:marBottom w:val="0"/>
          <w:divBdr>
            <w:top w:val="none" w:sz="0" w:space="0" w:color="auto"/>
            <w:left w:val="none" w:sz="0" w:space="0" w:color="auto"/>
            <w:bottom w:val="none" w:sz="0" w:space="0" w:color="auto"/>
            <w:right w:val="none" w:sz="0" w:space="0" w:color="auto"/>
          </w:divBdr>
        </w:div>
        <w:div w:id="2083330258">
          <w:marLeft w:val="547"/>
          <w:marRight w:val="0"/>
          <w:marTop w:val="60"/>
          <w:marBottom w:val="0"/>
          <w:divBdr>
            <w:top w:val="none" w:sz="0" w:space="0" w:color="auto"/>
            <w:left w:val="none" w:sz="0" w:space="0" w:color="auto"/>
            <w:bottom w:val="none" w:sz="0" w:space="0" w:color="auto"/>
            <w:right w:val="none" w:sz="0" w:space="0" w:color="auto"/>
          </w:divBdr>
        </w:div>
        <w:div w:id="2083330260">
          <w:marLeft w:val="547"/>
          <w:marRight w:val="0"/>
          <w:marTop w:val="0"/>
          <w:marBottom w:val="0"/>
          <w:divBdr>
            <w:top w:val="none" w:sz="0" w:space="0" w:color="auto"/>
            <w:left w:val="none" w:sz="0" w:space="0" w:color="auto"/>
            <w:bottom w:val="none" w:sz="0" w:space="0" w:color="auto"/>
            <w:right w:val="none" w:sz="0" w:space="0" w:color="auto"/>
          </w:divBdr>
        </w:div>
        <w:div w:id="2083330261">
          <w:marLeft w:val="547"/>
          <w:marRight w:val="0"/>
          <w:marTop w:val="60"/>
          <w:marBottom w:val="0"/>
          <w:divBdr>
            <w:top w:val="none" w:sz="0" w:space="0" w:color="auto"/>
            <w:left w:val="none" w:sz="0" w:space="0" w:color="auto"/>
            <w:bottom w:val="none" w:sz="0" w:space="0" w:color="auto"/>
            <w:right w:val="none" w:sz="0" w:space="0" w:color="auto"/>
          </w:divBdr>
        </w:div>
        <w:div w:id="2083330271">
          <w:marLeft w:val="547"/>
          <w:marRight w:val="0"/>
          <w:marTop w:val="0"/>
          <w:marBottom w:val="0"/>
          <w:divBdr>
            <w:top w:val="none" w:sz="0" w:space="0" w:color="auto"/>
            <w:left w:val="none" w:sz="0" w:space="0" w:color="auto"/>
            <w:bottom w:val="none" w:sz="0" w:space="0" w:color="auto"/>
            <w:right w:val="none" w:sz="0" w:space="0" w:color="auto"/>
          </w:divBdr>
        </w:div>
        <w:div w:id="2083330272">
          <w:marLeft w:val="547"/>
          <w:marRight w:val="0"/>
          <w:marTop w:val="0"/>
          <w:marBottom w:val="0"/>
          <w:divBdr>
            <w:top w:val="none" w:sz="0" w:space="0" w:color="auto"/>
            <w:left w:val="none" w:sz="0" w:space="0" w:color="auto"/>
            <w:bottom w:val="none" w:sz="0" w:space="0" w:color="auto"/>
            <w:right w:val="none" w:sz="0" w:space="0" w:color="auto"/>
          </w:divBdr>
        </w:div>
        <w:div w:id="2083330283">
          <w:marLeft w:val="547"/>
          <w:marRight w:val="0"/>
          <w:marTop w:val="0"/>
          <w:marBottom w:val="0"/>
          <w:divBdr>
            <w:top w:val="none" w:sz="0" w:space="0" w:color="auto"/>
            <w:left w:val="none" w:sz="0" w:space="0" w:color="auto"/>
            <w:bottom w:val="none" w:sz="0" w:space="0" w:color="auto"/>
            <w:right w:val="none" w:sz="0" w:space="0" w:color="auto"/>
          </w:divBdr>
        </w:div>
      </w:divsChild>
    </w:div>
    <w:div w:id="2083330213">
      <w:marLeft w:val="0"/>
      <w:marRight w:val="0"/>
      <w:marTop w:val="0"/>
      <w:marBottom w:val="0"/>
      <w:divBdr>
        <w:top w:val="none" w:sz="0" w:space="0" w:color="auto"/>
        <w:left w:val="none" w:sz="0" w:space="0" w:color="auto"/>
        <w:bottom w:val="none" w:sz="0" w:space="0" w:color="auto"/>
        <w:right w:val="none" w:sz="0" w:space="0" w:color="auto"/>
      </w:divBdr>
      <w:divsChild>
        <w:div w:id="2083330179">
          <w:marLeft w:val="547"/>
          <w:marRight w:val="0"/>
          <w:marTop w:val="0"/>
          <w:marBottom w:val="0"/>
          <w:divBdr>
            <w:top w:val="none" w:sz="0" w:space="0" w:color="auto"/>
            <w:left w:val="none" w:sz="0" w:space="0" w:color="auto"/>
            <w:bottom w:val="none" w:sz="0" w:space="0" w:color="auto"/>
            <w:right w:val="none" w:sz="0" w:space="0" w:color="auto"/>
          </w:divBdr>
        </w:div>
        <w:div w:id="2083330183">
          <w:marLeft w:val="547"/>
          <w:marRight w:val="0"/>
          <w:marTop w:val="0"/>
          <w:marBottom w:val="0"/>
          <w:divBdr>
            <w:top w:val="none" w:sz="0" w:space="0" w:color="auto"/>
            <w:left w:val="none" w:sz="0" w:space="0" w:color="auto"/>
            <w:bottom w:val="none" w:sz="0" w:space="0" w:color="auto"/>
            <w:right w:val="none" w:sz="0" w:space="0" w:color="auto"/>
          </w:divBdr>
        </w:div>
        <w:div w:id="2083330184">
          <w:marLeft w:val="547"/>
          <w:marRight w:val="0"/>
          <w:marTop w:val="60"/>
          <w:marBottom w:val="0"/>
          <w:divBdr>
            <w:top w:val="none" w:sz="0" w:space="0" w:color="auto"/>
            <w:left w:val="none" w:sz="0" w:space="0" w:color="auto"/>
            <w:bottom w:val="none" w:sz="0" w:space="0" w:color="auto"/>
            <w:right w:val="none" w:sz="0" w:space="0" w:color="auto"/>
          </w:divBdr>
        </w:div>
        <w:div w:id="2083330186">
          <w:marLeft w:val="547"/>
          <w:marRight w:val="0"/>
          <w:marTop w:val="0"/>
          <w:marBottom w:val="0"/>
          <w:divBdr>
            <w:top w:val="none" w:sz="0" w:space="0" w:color="auto"/>
            <w:left w:val="none" w:sz="0" w:space="0" w:color="auto"/>
            <w:bottom w:val="none" w:sz="0" w:space="0" w:color="auto"/>
            <w:right w:val="none" w:sz="0" w:space="0" w:color="auto"/>
          </w:divBdr>
        </w:div>
        <w:div w:id="2083330191">
          <w:marLeft w:val="547"/>
          <w:marRight w:val="0"/>
          <w:marTop w:val="0"/>
          <w:marBottom w:val="0"/>
          <w:divBdr>
            <w:top w:val="none" w:sz="0" w:space="0" w:color="auto"/>
            <w:left w:val="none" w:sz="0" w:space="0" w:color="auto"/>
            <w:bottom w:val="none" w:sz="0" w:space="0" w:color="auto"/>
            <w:right w:val="none" w:sz="0" w:space="0" w:color="auto"/>
          </w:divBdr>
        </w:div>
        <w:div w:id="2083330194">
          <w:marLeft w:val="547"/>
          <w:marRight w:val="0"/>
          <w:marTop w:val="0"/>
          <w:marBottom w:val="0"/>
          <w:divBdr>
            <w:top w:val="none" w:sz="0" w:space="0" w:color="auto"/>
            <w:left w:val="none" w:sz="0" w:space="0" w:color="auto"/>
            <w:bottom w:val="none" w:sz="0" w:space="0" w:color="auto"/>
            <w:right w:val="none" w:sz="0" w:space="0" w:color="auto"/>
          </w:divBdr>
        </w:div>
        <w:div w:id="2083330199">
          <w:marLeft w:val="547"/>
          <w:marRight w:val="0"/>
          <w:marTop w:val="0"/>
          <w:marBottom w:val="0"/>
          <w:divBdr>
            <w:top w:val="none" w:sz="0" w:space="0" w:color="auto"/>
            <w:left w:val="none" w:sz="0" w:space="0" w:color="auto"/>
            <w:bottom w:val="none" w:sz="0" w:space="0" w:color="auto"/>
            <w:right w:val="none" w:sz="0" w:space="0" w:color="auto"/>
          </w:divBdr>
        </w:div>
        <w:div w:id="2083330210">
          <w:marLeft w:val="547"/>
          <w:marRight w:val="0"/>
          <w:marTop w:val="0"/>
          <w:marBottom w:val="0"/>
          <w:divBdr>
            <w:top w:val="none" w:sz="0" w:space="0" w:color="auto"/>
            <w:left w:val="none" w:sz="0" w:space="0" w:color="auto"/>
            <w:bottom w:val="none" w:sz="0" w:space="0" w:color="auto"/>
            <w:right w:val="none" w:sz="0" w:space="0" w:color="auto"/>
          </w:divBdr>
        </w:div>
        <w:div w:id="2083330220">
          <w:marLeft w:val="547"/>
          <w:marRight w:val="0"/>
          <w:marTop w:val="0"/>
          <w:marBottom w:val="0"/>
          <w:divBdr>
            <w:top w:val="none" w:sz="0" w:space="0" w:color="auto"/>
            <w:left w:val="none" w:sz="0" w:space="0" w:color="auto"/>
            <w:bottom w:val="none" w:sz="0" w:space="0" w:color="auto"/>
            <w:right w:val="none" w:sz="0" w:space="0" w:color="auto"/>
          </w:divBdr>
        </w:div>
        <w:div w:id="2083330222">
          <w:marLeft w:val="547"/>
          <w:marRight w:val="0"/>
          <w:marTop w:val="60"/>
          <w:marBottom w:val="0"/>
          <w:divBdr>
            <w:top w:val="none" w:sz="0" w:space="0" w:color="auto"/>
            <w:left w:val="none" w:sz="0" w:space="0" w:color="auto"/>
            <w:bottom w:val="none" w:sz="0" w:space="0" w:color="auto"/>
            <w:right w:val="none" w:sz="0" w:space="0" w:color="auto"/>
          </w:divBdr>
        </w:div>
        <w:div w:id="2083330224">
          <w:marLeft w:val="547"/>
          <w:marRight w:val="0"/>
          <w:marTop w:val="0"/>
          <w:marBottom w:val="0"/>
          <w:divBdr>
            <w:top w:val="none" w:sz="0" w:space="0" w:color="auto"/>
            <w:left w:val="none" w:sz="0" w:space="0" w:color="auto"/>
            <w:bottom w:val="none" w:sz="0" w:space="0" w:color="auto"/>
            <w:right w:val="none" w:sz="0" w:space="0" w:color="auto"/>
          </w:divBdr>
        </w:div>
        <w:div w:id="2083330229">
          <w:marLeft w:val="547"/>
          <w:marRight w:val="0"/>
          <w:marTop w:val="0"/>
          <w:marBottom w:val="0"/>
          <w:divBdr>
            <w:top w:val="none" w:sz="0" w:space="0" w:color="auto"/>
            <w:left w:val="none" w:sz="0" w:space="0" w:color="auto"/>
            <w:bottom w:val="none" w:sz="0" w:space="0" w:color="auto"/>
            <w:right w:val="none" w:sz="0" w:space="0" w:color="auto"/>
          </w:divBdr>
        </w:div>
        <w:div w:id="2083330236">
          <w:marLeft w:val="547"/>
          <w:marRight w:val="0"/>
          <w:marTop w:val="0"/>
          <w:marBottom w:val="0"/>
          <w:divBdr>
            <w:top w:val="none" w:sz="0" w:space="0" w:color="auto"/>
            <w:left w:val="none" w:sz="0" w:space="0" w:color="auto"/>
            <w:bottom w:val="none" w:sz="0" w:space="0" w:color="auto"/>
            <w:right w:val="none" w:sz="0" w:space="0" w:color="auto"/>
          </w:divBdr>
        </w:div>
        <w:div w:id="2083330240">
          <w:marLeft w:val="547"/>
          <w:marRight w:val="0"/>
          <w:marTop w:val="0"/>
          <w:marBottom w:val="0"/>
          <w:divBdr>
            <w:top w:val="none" w:sz="0" w:space="0" w:color="auto"/>
            <w:left w:val="none" w:sz="0" w:space="0" w:color="auto"/>
            <w:bottom w:val="none" w:sz="0" w:space="0" w:color="auto"/>
            <w:right w:val="none" w:sz="0" w:space="0" w:color="auto"/>
          </w:divBdr>
        </w:div>
        <w:div w:id="2083330255">
          <w:marLeft w:val="547"/>
          <w:marRight w:val="0"/>
          <w:marTop w:val="0"/>
          <w:marBottom w:val="0"/>
          <w:divBdr>
            <w:top w:val="none" w:sz="0" w:space="0" w:color="auto"/>
            <w:left w:val="none" w:sz="0" w:space="0" w:color="auto"/>
            <w:bottom w:val="none" w:sz="0" w:space="0" w:color="auto"/>
            <w:right w:val="none" w:sz="0" w:space="0" w:color="auto"/>
          </w:divBdr>
        </w:div>
        <w:div w:id="2083330259">
          <w:marLeft w:val="547"/>
          <w:marRight w:val="0"/>
          <w:marTop w:val="0"/>
          <w:marBottom w:val="0"/>
          <w:divBdr>
            <w:top w:val="none" w:sz="0" w:space="0" w:color="auto"/>
            <w:left w:val="none" w:sz="0" w:space="0" w:color="auto"/>
            <w:bottom w:val="none" w:sz="0" w:space="0" w:color="auto"/>
            <w:right w:val="none" w:sz="0" w:space="0" w:color="auto"/>
          </w:divBdr>
        </w:div>
        <w:div w:id="2083330279">
          <w:marLeft w:val="547"/>
          <w:marRight w:val="0"/>
          <w:marTop w:val="60"/>
          <w:marBottom w:val="0"/>
          <w:divBdr>
            <w:top w:val="none" w:sz="0" w:space="0" w:color="auto"/>
            <w:left w:val="none" w:sz="0" w:space="0" w:color="auto"/>
            <w:bottom w:val="none" w:sz="0" w:space="0" w:color="auto"/>
            <w:right w:val="none" w:sz="0" w:space="0" w:color="auto"/>
          </w:divBdr>
        </w:div>
        <w:div w:id="2083330284">
          <w:marLeft w:val="547"/>
          <w:marRight w:val="0"/>
          <w:marTop w:val="60"/>
          <w:marBottom w:val="0"/>
          <w:divBdr>
            <w:top w:val="none" w:sz="0" w:space="0" w:color="auto"/>
            <w:left w:val="none" w:sz="0" w:space="0" w:color="auto"/>
            <w:bottom w:val="none" w:sz="0" w:space="0" w:color="auto"/>
            <w:right w:val="none" w:sz="0" w:space="0" w:color="auto"/>
          </w:divBdr>
        </w:div>
        <w:div w:id="2083330287">
          <w:marLeft w:val="547"/>
          <w:marRight w:val="0"/>
          <w:marTop w:val="0"/>
          <w:marBottom w:val="60"/>
          <w:divBdr>
            <w:top w:val="none" w:sz="0" w:space="0" w:color="auto"/>
            <w:left w:val="none" w:sz="0" w:space="0" w:color="auto"/>
            <w:bottom w:val="none" w:sz="0" w:space="0" w:color="auto"/>
            <w:right w:val="none" w:sz="0" w:space="0" w:color="auto"/>
          </w:divBdr>
        </w:div>
        <w:div w:id="2083330288">
          <w:marLeft w:val="547"/>
          <w:marRight w:val="0"/>
          <w:marTop w:val="0"/>
          <w:marBottom w:val="0"/>
          <w:divBdr>
            <w:top w:val="none" w:sz="0" w:space="0" w:color="auto"/>
            <w:left w:val="none" w:sz="0" w:space="0" w:color="auto"/>
            <w:bottom w:val="none" w:sz="0" w:space="0" w:color="auto"/>
            <w:right w:val="none" w:sz="0" w:space="0" w:color="auto"/>
          </w:divBdr>
        </w:div>
        <w:div w:id="2083330289">
          <w:marLeft w:val="547"/>
          <w:marRight w:val="0"/>
          <w:marTop w:val="0"/>
          <w:marBottom w:val="0"/>
          <w:divBdr>
            <w:top w:val="none" w:sz="0" w:space="0" w:color="auto"/>
            <w:left w:val="none" w:sz="0" w:space="0" w:color="auto"/>
            <w:bottom w:val="none" w:sz="0" w:space="0" w:color="auto"/>
            <w:right w:val="none" w:sz="0" w:space="0" w:color="auto"/>
          </w:divBdr>
        </w:div>
        <w:div w:id="2083330311">
          <w:marLeft w:val="547"/>
          <w:marRight w:val="0"/>
          <w:marTop w:val="0"/>
          <w:marBottom w:val="0"/>
          <w:divBdr>
            <w:top w:val="none" w:sz="0" w:space="0" w:color="auto"/>
            <w:left w:val="none" w:sz="0" w:space="0" w:color="auto"/>
            <w:bottom w:val="none" w:sz="0" w:space="0" w:color="auto"/>
            <w:right w:val="none" w:sz="0" w:space="0" w:color="auto"/>
          </w:divBdr>
        </w:div>
        <w:div w:id="2083330314">
          <w:marLeft w:val="547"/>
          <w:marRight w:val="0"/>
          <w:marTop w:val="0"/>
          <w:marBottom w:val="60"/>
          <w:divBdr>
            <w:top w:val="none" w:sz="0" w:space="0" w:color="auto"/>
            <w:left w:val="none" w:sz="0" w:space="0" w:color="auto"/>
            <w:bottom w:val="none" w:sz="0" w:space="0" w:color="auto"/>
            <w:right w:val="none" w:sz="0" w:space="0" w:color="auto"/>
          </w:divBdr>
        </w:div>
      </w:divsChild>
    </w:div>
    <w:div w:id="2083330217">
      <w:marLeft w:val="0"/>
      <w:marRight w:val="0"/>
      <w:marTop w:val="0"/>
      <w:marBottom w:val="0"/>
      <w:divBdr>
        <w:top w:val="none" w:sz="0" w:space="0" w:color="auto"/>
        <w:left w:val="none" w:sz="0" w:space="0" w:color="auto"/>
        <w:bottom w:val="none" w:sz="0" w:space="0" w:color="auto"/>
        <w:right w:val="none" w:sz="0" w:space="0" w:color="auto"/>
      </w:divBdr>
      <w:divsChild>
        <w:div w:id="2083330182">
          <w:marLeft w:val="547"/>
          <w:marRight w:val="0"/>
          <w:marTop w:val="0"/>
          <w:marBottom w:val="0"/>
          <w:divBdr>
            <w:top w:val="none" w:sz="0" w:space="0" w:color="auto"/>
            <w:left w:val="none" w:sz="0" w:space="0" w:color="auto"/>
            <w:bottom w:val="none" w:sz="0" w:space="0" w:color="auto"/>
            <w:right w:val="none" w:sz="0" w:space="0" w:color="auto"/>
          </w:divBdr>
        </w:div>
        <w:div w:id="2083330187">
          <w:marLeft w:val="547"/>
          <w:marRight w:val="0"/>
          <w:marTop w:val="60"/>
          <w:marBottom w:val="0"/>
          <w:divBdr>
            <w:top w:val="none" w:sz="0" w:space="0" w:color="auto"/>
            <w:left w:val="none" w:sz="0" w:space="0" w:color="auto"/>
            <w:bottom w:val="none" w:sz="0" w:space="0" w:color="auto"/>
            <w:right w:val="none" w:sz="0" w:space="0" w:color="auto"/>
          </w:divBdr>
        </w:div>
        <w:div w:id="2083330190">
          <w:marLeft w:val="547"/>
          <w:marRight w:val="0"/>
          <w:marTop w:val="0"/>
          <w:marBottom w:val="0"/>
          <w:divBdr>
            <w:top w:val="none" w:sz="0" w:space="0" w:color="auto"/>
            <w:left w:val="none" w:sz="0" w:space="0" w:color="auto"/>
            <w:bottom w:val="none" w:sz="0" w:space="0" w:color="auto"/>
            <w:right w:val="none" w:sz="0" w:space="0" w:color="auto"/>
          </w:divBdr>
        </w:div>
        <w:div w:id="2083330195">
          <w:marLeft w:val="547"/>
          <w:marRight w:val="0"/>
          <w:marTop w:val="0"/>
          <w:marBottom w:val="60"/>
          <w:divBdr>
            <w:top w:val="none" w:sz="0" w:space="0" w:color="auto"/>
            <w:left w:val="none" w:sz="0" w:space="0" w:color="auto"/>
            <w:bottom w:val="none" w:sz="0" w:space="0" w:color="auto"/>
            <w:right w:val="none" w:sz="0" w:space="0" w:color="auto"/>
          </w:divBdr>
        </w:div>
        <w:div w:id="2083330201">
          <w:marLeft w:val="547"/>
          <w:marRight w:val="0"/>
          <w:marTop w:val="0"/>
          <w:marBottom w:val="0"/>
          <w:divBdr>
            <w:top w:val="none" w:sz="0" w:space="0" w:color="auto"/>
            <w:left w:val="none" w:sz="0" w:space="0" w:color="auto"/>
            <w:bottom w:val="none" w:sz="0" w:space="0" w:color="auto"/>
            <w:right w:val="none" w:sz="0" w:space="0" w:color="auto"/>
          </w:divBdr>
        </w:div>
        <w:div w:id="2083330209">
          <w:marLeft w:val="547"/>
          <w:marRight w:val="0"/>
          <w:marTop w:val="0"/>
          <w:marBottom w:val="0"/>
          <w:divBdr>
            <w:top w:val="none" w:sz="0" w:space="0" w:color="auto"/>
            <w:left w:val="none" w:sz="0" w:space="0" w:color="auto"/>
            <w:bottom w:val="none" w:sz="0" w:space="0" w:color="auto"/>
            <w:right w:val="none" w:sz="0" w:space="0" w:color="auto"/>
          </w:divBdr>
        </w:div>
        <w:div w:id="2083330215">
          <w:marLeft w:val="547"/>
          <w:marRight w:val="0"/>
          <w:marTop w:val="60"/>
          <w:marBottom w:val="0"/>
          <w:divBdr>
            <w:top w:val="none" w:sz="0" w:space="0" w:color="auto"/>
            <w:left w:val="none" w:sz="0" w:space="0" w:color="auto"/>
            <w:bottom w:val="none" w:sz="0" w:space="0" w:color="auto"/>
            <w:right w:val="none" w:sz="0" w:space="0" w:color="auto"/>
          </w:divBdr>
        </w:div>
        <w:div w:id="2083330238">
          <w:marLeft w:val="547"/>
          <w:marRight w:val="0"/>
          <w:marTop w:val="0"/>
          <w:marBottom w:val="0"/>
          <w:divBdr>
            <w:top w:val="none" w:sz="0" w:space="0" w:color="auto"/>
            <w:left w:val="none" w:sz="0" w:space="0" w:color="auto"/>
            <w:bottom w:val="none" w:sz="0" w:space="0" w:color="auto"/>
            <w:right w:val="none" w:sz="0" w:space="0" w:color="auto"/>
          </w:divBdr>
        </w:div>
        <w:div w:id="2083330246">
          <w:marLeft w:val="547"/>
          <w:marRight w:val="0"/>
          <w:marTop w:val="0"/>
          <w:marBottom w:val="0"/>
          <w:divBdr>
            <w:top w:val="none" w:sz="0" w:space="0" w:color="auto"/>
            <w:left w:val="none" w:sz="0" w:space="0" w:color="auto"/>
            <w:bottom w:val="none" w:sz="0" w:space="0" w:color="auto"/>
            <w:right w:val="none" w:sz="0" w:space="0" w:color="auto"/>
          </w:divBdr>
        </w:div>
        <w:div w:id="2083330247">
          <w:marLeft w:val="547"/>
          <w:marRight w:val="0"/>
          <w:marTop w:val="60"/>
          <w:marBottom w:val="0"/>
          <w:divBdr>
            <w:top w:val="none" w:sz="0" w:space="0" w:color="auto"/>
            <w:left w:val="none" w:sz="0" w:space="0" w:color="auto"/>
            <w:bottom w:val="none" w:sz="0" w:space="0" w:color="auto"/>
            <w:right w:val="none" w:sz="0" w:space="0" w:color="auto"/>
          </w:divBdr>
        </w:div>
        <w:div w:id="2083330248">
          <w:marLeft w:val="547"/>
          <w:marRight w:val="0"/>
          <w:marTop w:val="0"/>
          <w:marBottom w:val="60"/>
          <w:divBdr>
            <w:top w:val="none" w:sz="0" w:space="0" w:color="auto"/>
            <w:left w:val="none" w:sz="0" w:space="0" w:color="auto"/>
            <w:bottom w:val="none" w:sz="0" w:space="0" w:color="auto"/>
            <w:right w:val="none" w:sz="0" w:space="0" w:color="auto"/>
          </w:divBdr>
        </w:div>
        <w:div w:id="2083330263">
          <w:marLeft w:val="547"/>
          <w:marRight w:val="0"/>
          <w:marTop w:val="60"/>
          <w:marBottom w:val="0"/>
          <w:divBdr>
            <w:top w:val="none" w:sz="0" w:space="0" w:color="auto"/>
            <w:left w:val="none" w:sz="0" w:space="0" w:color="auto"/>
            <w:bottom w:val="none" w:sz="0" w:space="0" w:color="auto"/>
            <w:right w:val="none" w:sz="0" w:space="0" w:color="auto"/>
          </w:divBdr>
        </w:div>
        <w:div w:id="2083330265">
          <w:marLeft w:val="547"/>
          <w:marRight w:val="0"/>
          <w:marTop w:val="0"/>
          <w:marBottom w:val="0"/>
          <w:divBdr>
            <w:top w:val="none" w:sz="0" w:space="0" w:color="auto"/>
            <w:left w:val="none" w:sz="0" w:space="0" w:color="auto"/>
            <w:bottom w:val="none" w:sz="0" w:space="0" w:color="auto"/>
            <w:right w:val="none" w:sz="0" w:space="0" w:color="auto"/>
          </w:divBdr>
        </w:div>
        <w:div w:id="2083330270">
          <w:marLeft w:val="547"/>
          <w:marRight w:val="0"/>
          <w:marTop w:val="0"/>
          <w:marBottom w:val="0"/>
          <w:divBdr>
            <w:top w:val="none" w:sz="0" w:space="0" w:color="auto"/>
            <w:left w:val="none" w:sz="0" w:space="0" w:color="auto"/>
            <w:bottom w:val="none" w:sz="0" w:space="0" w:color="auto"/>
            <w:right w:val="none" w:sz="0" w:space="0" w:color="auto"/>
          </w:divBdr>
        </w:div>
        <w:div w:id="2083330274">
          <w:marLeft w:val="547"/>
          <w:marRight w:val="0"/>
          <w:marTop w:val="0"/>
          <w:marBottom w:val="0"/>
          <w:divBdr>
            <w:top w:val="none" w:sz="0" w:space="0" w:color="auto"/>
            <w:left w:val="none" w:sz="0" w:space="0" w:color="auto"/>
            <w:bottom w:val="none" w:sz="0" w:space="0" w:color="auto"/>
            <w:right w:val="none" w:sz="0" w:space="0" w:color="auto"/>
          </w:divBdr>
        </w:div>
        <w:div w:id="2083330275">
          <w:marLeft w:val="547"/>
          <w:marRight w:val="0"/>
          <w:marTop w:val="0"/>
          <w:marBottom w:val="0"/>
          <w:divBdr>
            <w:top w:val="none" w:sz="0" w:space="0" w:color="auto"/>
            <w:left w:val="none" w:sz="0" w:space="0" w:color="auto"/>
            <w:bottom w:val="none" w:sz="0" w:space="0" w:color="auto"/>
            <w:right w:val="none" w:sz="0" w:space="0" w:color="auto"/>
          </w:divBdr>
        </w:div>
        <w:div w:id="2083330282">
          <w:marLeft w:val="547"/>
          <w:marRight w:val="0"/>
          <w:marTop w:val="0"/>
          <w:marBottom w:val="0"/>
          <w:divBdr>
            <w:top w:val="none" w:sz="0" w:space="0" w:color="auto"/>
            <w:left w:val="none" w:sz="0" w:space="0" w:color="auto"/>
            <w:bottom w:val="none" w:sz="0" w:space="0" w:color="auto"/>
            <w:right w:val="none" w:sz="0" w:space="0" w:color="auto"/>
          </w:divBdr>
        </w:div>
        <w:div w:id="2083330297">
          <w:marLeft w:val="547"/>
          <w:marRight w:val="0"/>
          <w:marTop w:val="0"/>
          <w:marBottom w:val="0"/>
          <w:divBdr>
            <w:top w:val="none" w:sz="0" w:space="0" w:color="auto"/>
            <w:left w:val="none" w:sz="0" w:space="0" w:color="auto"/>
            <w:bottom w:val="none" w:sz="0" w:space="0" w:color="auto"/>
            <w:right w:val="none" w:sz="0" w:space="0" w:color="auto"/>
          </w:divBdr>
        </w:div>
        <w:div w:id="2083330299">
          <w:marLeft w:val="547"/>
          <w:marRight w:val="0"/>
          <w:marTop w:val="0"/>
          <w:marBottom w:val="0"/>
          <w:divBdr>
            <w:top w:val="none" w:sz="0" w:space="0" w:color="auto"/>
            <w:left w:val="none" w:sz="0" w:space="0" w:color="auto"/>
            <w:bottom w:val="none" w:sz="0" w:space="0" w:color="auto"/>
            <w:right w:val="none" w:sz="0" w:space="0" w:color="auto"/>
          </w:divBdr>
        </w:div>
        <w:div w:id="2083330301">
          <w:marLeft w:val="547"/>
          <w:marRight w:val="0"/>
          <w:marTop w:val="0"/>
          <w:marBottom w:val="0"/>
          <w:divBdr>
            <w:top w:val="none" w:sz="0" w:space="0" w:color="auto"/>
            <w:left w:val="none" w:sz="0" w:space="0" w:color="auto"/>
            <w:bottom w:val="none" w:sz="0" w:space="0" w:color="auto"/>
            <w:right w:val="none" w:sz="0" w:space="0" w:color="auto"/>
          </w:divBdr>
        </w:div>
        <w:div w:id="2083330302">
          <w:marLeft w:val="547"/>
          <w:marRight w:val="0"/>
          <w:marTop w:val="0"/>
          <w:marBottom w:val="0"/>
          <w:divBdr>
            <w:top w:val="none" w:sz="0" w:space="0" w:color="auto"/>
            <w:left w:val="none" w:sz="0" w:space="0" w:color="auto"/>
            <w:bottom w:val="none" w:sz="0" w:space="0" w:color="auto"/>
            <w:right w:val="none" w:sz="0" w:space="0" w:color="auto"/>
          </w:divBdr>
        </w:div>
        <w:div w:id="2083330305">
          <w:marLeft w:val="547"/>
          <w:marRight w:val="0"/>
          <w:marTop w:val="0"/>
          <w:marBottom w:val="0"/>
          <w:divBdr>
            <w:top w:val="none" w:sz="0" w:space="0" w:color="auto"/>
            <w:left w:val="none" w:sz="0" w:space="0" w:color="auto"/>
            <w:bottom w:val="none" w:sz="0" w:space="0" w:color="auto"/>
            <w:right w:val="none" w:sz="0" w:space="0" w:color="auto"/>
          </w:divBdr>
        </w:div>
        <w:div w:id="2083330306">
          <w:marLeft w:val="547"/>
          <w:marRight w:val="0"/>
          <w:marTop w:val="0"/>
          <w:marBottom w:val="0"/>
          <w:divBdr>
            <w:top w:val="none" w:sz="0" w:space="0" w:color="auto"/>
            <w:left w:val="none" w:sz="0" w:space="0" w:color="auto"/>
            <w:bottom w:val="none" w:sz="0" w:space="0" w:color="auto"/>
            <w:right w:val="none" w:sz="0" w:space="0" w:color="auto"/>
          </w:divBdr>
        </w:div>
      </w:divsChild>
    </w:div>
    <w:div w:id="2083330250">
      <w:marLeft w:val="0"/>
      <w:marRight w:val="0"/>
      <w:marTop w:val="0"/>
      <w:marBottom w:val="0"/>
      <w:divBdr>
        <w:top w:val="none" w:sz="0" w:space="0" w:color="auto"/>
        <w:left w:val="none" w:sz="0" w:space="0" w:color="auto"/>
        <w:bottom w:val="none" w:sz="0" w:space="0" w:color="auto"/>
        <w:right w:val="none" w:sz="0" w:space="0" w:color="auto"/>
      </w:divBdr>
      <w:divsChild>
        <w:div w:id="2083330177">
          <w:marLeft w:val="547"/>
          <w:marRight w:val="0"/>
          <w:marTop w:val="0"/>
          <w:marBottom w:val="0"/>
          <w:divBdr>
            <w:top w:val="none" w:sz="0" w:space="0" w:color="auto"/>
            <w:left w:val="none" w:sz="0" w:space="0" w:color="auto"/>
            <w:bottom w:val="none" w:sz="0" w:space="0" w:color="auto"/>
            <w:right w:val="none" w:sz="0" w:space="0" w:color="auto"/>
          </w:divBdr>
        </w:div>
        <w:div w:id="2083330181">
          <w:marLeft w:val="547"/>
          <w:marRight w:val="0"/>
          <w:marTop w:val="60"/>
          <w:marBottom w:val="0"/>
          <w:divBdr>
            <w:top w:val="none" w:sz="0" w:space="0" w:color="auto"/>
            <w:left w:val="none" w:sz="0" w:space="0" w:color="auto"/>
            <w:bottom w:val="none" w:sz="0" w:space="0" w:color="auto"/>
            <w:right w:val="none" w:sz="0" w:space="0" w:color="auto"/>
          </w:divBdr>
        </w:div>
        <w:div w:id="2083330221">
          <w:marLeft w:val="547"/>
          <w:marRight w:val="0"/>
          <w:marTop w:val="0"/>
          <w:marBottom w:val="0"/>
          <w:divBdr>
            <w:top w:val="none" w:sz="0" w:space="0" w:color="auto"/>
            <w:left w:val="none" w:sz="0" w:space="0" w:color="auto"/>
            <w:bottom w:val="none" w:sz="0" w:space="0" w:color="auto"/>
            <w:right w:val="none" w:sz="0" w:space="0" w:color="auto"/>
          </w:divBdr>
        </w:div>
        <w:div w:id="2083330226">
          <w:marLeft w:val="547"/>
          <w:marRight w:val="0"/>
          <w:marTop w:val="0"/>
          <w:marBottom w:val="0"/>
          <w:divBdr>
            <w:top w:val="none" w:sz="0" w:space="0" w:color="auto"/>
            <w:left w:val="none" w:sz="0" w:space="0" w:color="auto"/>
            <w:bottom w:val="none" w:sz="0" w:space="0" w:color="auto"/>
            <w:right w:val="none" w:sz="0" w:space="0" w:color="auto"/>
          </w:divBdr>
        </w:div>
        <w:div w:id="2083330242">
          <w:marLeft w:val="547"/>
          <w:marRight w:val="0"/>
          <w:marTop w:val="0"/>
          <w:marBottom w:val="0"/>
          <w:divBdr>
            <w:top w:val="none" w:sz="0" w:space="0" w:color="auto"/>
            <w:left w:val="none" w:sz="0" w:space="0" w:color="auto"/>
            <w:bottom w:val="none" w:sz="0" w:space="0" w:color="auto"/>
            <w:right w:val="none" w:sz="0" w:space="0" w:color="auto"/>
          </w:divBdr>
        </w:div>
        <w:div w:id="2083330244">
          <w:marLeft w:val="547"/>
          <w:marRight w:val="0"/>
          <w:marTop w:val="0"/>
          <w:marBottom w:val="0"/>
          <w:divBdr>
            <w:top w:val="none" w:sz="0" w:space="0" w:color="auto"/>
            <w:left w:val="none" w:sz="0" w:space="0" w:color="auto"/>
            <w:bottom w:val="none" w:sz="0" w:space="0" w:color="auto"/>
            <w:right w:val="none" w:sz="0" w:space="0" w:color="auto"/>
          </w:divBdr>
        </w:div>
        <w:div w:id="2083330249">
          <w:marLeft w:val="547"/>
          <w:marRight w:val="0"/>
          <w:marTop w:val="0"/>
          <w:marBottom w:val="0"/>
          <w:divBdr>
            <w:top w:val="none" w:sz="0" w:space="0" w:color="auto"/>
            <w:left w:val="none" w:sz="0" w:space="0" w:color="auto"/>
            <w:bottom w:val="none" w:sz="0" w:space="0" w:color="auto"/>
            <w:right w:val="none" w:sz="0" w:space="0" w:color="auto"/>
          </w:divBdr>
        </w:div>
        <w:div w:id="2083330254">
          <w:marLeft w:val="547"/>
          <w:marRight w:val="0"/>
          <w:marTop w:val="0"/>
          <w:marBottom w:val="60"/>
          <w:divBdr>
            <w:top w:val="none" w:sz="0" w:space="0" w:color="auto"/>
            <w:left w:val="none" w:sz="0" w:space="0" w:color="auto"/>
            <w:bottom w:val="none" w:sz="0" w:space="0" w:color="auto"/>
            <w:right w:val="none" w:sz="0" w:space="0" w:color="auto"/>
          </w:divBdr>
        </w:div>
        <w:div w:id="2083330256">
          <w:marLeft w:val="547"/>
          <w:marRight w:val="0"/>
          <w:marTop w:val="0"/>
          <w:marBottom w:val="0"/>
          <w:divBdr>
            <w:top w:val="none" w:sz="0" w:space="0" w:color="auto"/>
            <w:left w:val="none" w:sz="0" w:space="0" w:color="auto"/>
            <w:bottom w:val="none" w:sz="0" w:space="0" w:color="auto"/>
            <w:right w:val="none" w:sz="0" w:space="0" w:color="auto"/>
          </w:divBdr>
        </w:div>
        <w:div w:id="2083330262">
          <w:marLeft w:val="547"/>
          <w:marRight w:val="0"/>
          <w:marTop w:val="60"/>
          <w:marBottom w:val="0"/>
          <w:divBdr>
            <w:top w:val="none" w:sz="0" w:space="0" w:color="auto"/>
            <w:left w:val="none" w:sz="0" w:space="0" w:color="auto"/>
            <w:bottom w:val="none" w:sz="0" w:space="0" w:color="auto"/>
            <w:right w:val="none" w:sz="0" w:space="0" w:color="auto"/>
          </w:divBdr>
        </w:div>
        <w:div w:id="2083330269">
          <w:marLeft w:val="547"/>
          <w:marRight w:val="0"/>
          <w:marTop w:val="0"/>
          <w:marBottom w:val="120"/>
          <w:divBdr>
            <w:top w:val="none" w:sz="0" w:space="0" w:color="auto"/>
            <w:left w:val="none" w:sz="0" w:space="0" w:color="auto"/>
            <w:bottom w:val="none" w:sz="0" w:space="0" w:color="auto"/>
            <w:right w:val="none" w:sz="0" w:space="0" w:color="auto"/>
          </w:divBdr>
        </w:div>
        <w:div w:id="2083330277">
          <w:marLeft w:val="547"/>
          <w:marRight w:val="0"/>
          <w:marTop w:val="0"/>
          <w:marBottom w:val="0"/>
          <w:divBdr>
            <w:top w:val="none" w:sz="0" w:space="0" w:color="auto"/>
            <w:left w:val="none" w:sz="0" w:space="0" w:color="auto"/>
            <w:bottom w:val="none" w:sz="0" w:space="0" w:color="auto"/>
            <w:right w:val="none" w:sz="0" w:space="0" w:color="auto"/>
          </w:divBdr>
        </w:div>
        <w:div w:id="2083330280">
          <w:marLeft w:val="547"/>
          <w:marRight w:val="0"/>
          <w:marTop w:val="60"/>
          <w:marBottom w:val="0"/>
          <w:divBdr>
            <w:top w:val="none" w:sz="0" w:space="0" w:color="auto"/>
            <w:left w:val="none" w:sz="0" w:space="0" w:color="auto"/>
            <w:bottom w:val="none" w:sz="0" w:space="0" w:color="auto"/>
            <w:right w:val="none" w:sz="0" w:space="0" w:color="auto"/>
          </w:divBdr>
        </w:div>
        <w:div w:id="2083330292">
          <w:marLeft w:val="547"/>
          <w:marRight w:val="0"/>
          <w:marTop w:val="0"/>
          <w:marBottom w:val="0"/>
          <w:divBdr>
            <w:top w:val="none" w:sz="0" w:space="0" w:color="auto"/>
            <w:left w:val="none" w:sz="0" w:space="0" w:color="auto"/>
            <w:bottom w:val="none" w:sz="0" w:space="0" w:color="auto"/>
            <w:right w:val="none" w:sz="0" w:space="0" w:color="auto"/>
          </w:divBdr>
        </w:div>
        <w:div w:id="2083330293">
          <w:marLeft w:val="547"/>
          <w:marRight w:val="0"/>
          <w:marTop w:val="0"/>
          <w:marBottom w:val="0"/>
          <w:divBdr>
            <w:top w:val="none" w:sz="0" w:space="0" w:color="auto"/>
            <w:left w:val="none" w:sz="0" w:space="0" w:color="auto"/>
            <w:bottom w:val="none" w:sz="0" w:space="0" w:color="auto"/>
            <w:right w:val="none" w:sz="0" w:space="0" w:color="auto"/>
          </w:divBdr>
        </w:div>
        <w:div w:id="2083330294">
          <w:marLeft w:val="547"/>
          <w:marRight w:val="0"/>
          <w:marTop w:val="60"/>
          <w:marBottom w:val="0"/>
          <w:divBdr>
            <w:top w:val="none" w:sz="0" w:space="0" w:color="auto"/>
            <w:left w:val="none" w:sz="0" w:space="0" w:color="auto"/>
            <w:bottom w:val="none" w:sz="0" w:space="0" w:color="auto"/>
            <w:right w:val="none" w:sz="0" w:space="0" w:color="auto"/>
          </w:divBdr>
        </w:div>
        <w:div w:id="2083330304">
          <w:marLeft w:val="547"/>
          <w:marRight w:val="0"/>
          <w:marTop w:val="0"/>
          <w:marBottom w:val="0"/>
          <w:divBdr>
            <w:top w:val="none" w:sz="0" w:space="0" w:color="auto"/>
            <w:left w:val="none" w:sz="0" w:space="0" w:color="auto"/>
            <w:bottom w:val="none" w:sz="0" w:space="0" w:color="auto"/>
            <w:right w:val="none" w:sz="0" w:space="0" w:color="auto"/>
          </w:divBdr>
        </w:div>
        <w:div w:id="2083330307">
          <w:marLeft w:val="547"/>
          <w:marRight w:val="0"/>
          <w:marTop w:val="0"/>
          <w:marBottom w:val="0"/>
          <w:divBdr>
            <w:top w:val="none" w:sz="0" w:space="0" w:color="auto"/>
            <w:left w:val="none" w:sz="0" w:space="0" w:color="auto"/>
            <w:bottom w:val="none" w:sz="0" w:space="0" w:color="auto"/>
            <w:right w:val="none" w:sz="0" w:space="0" w:color="auto"/>
          </w:divBdr>
        </w:div>
        <w:div w:id="2083330313">
          <w:marLeft w:val="547"/>
          <w:marRight w:val="0"/>
          <w:marTop w:val="0"/>
          <w:marBottom w:val="0"/>
          <w:divBdr>
            <w:top w:val="none" w:sz="0" w:space="0" w:color="auto"/>
            <w:left w:val="none" w:sz="0" w:space="0" w:color="auto"/>
            <w:bottom w:val="none" w:sz="0" w:space="0" w:color="auto"/>
            <w:right w:val="none" w:sz="0" w:space="0" w:color="auto"/>
          </w:divBdr>
        </w:div>
        <w:div w:id="2083330315">
          <w:marLeft w:val="547"/>
          <w:marRight w:val="0"/>
          <w:marTop w:val="0"/>
          <w:marBottom w:val="0"/>
          <w:divBdr>
            <w:top w:val="none" w:sz="0" w:space="0" w:color="auto"/>
            <w:left w:val="none" w:sz="0" w:space="0" w:color="auto"/>
            <w:bottom w:val="none" w:sz="0" w:space="0" w:color="auto"/>
            <w:right w:val="none" w:sz="0" w:space="0" w:color="auto"/>
          </w:divBdr>
        </w:div>
      </w:divsChild>
    </w:div>
    <w:div w:id="2083330285">
      <w:marLeft w:val="0"/>
      <w:marRight w:val="0"/>
      <w:marTop w:val="0"/>
      <w:marBottom w:val="0"/>
      <w:divBdr>
        <w:top w:val="none" w:sz="0" w:space="0" w:color="auto"/>
        <w:left w:val="none" w:sz="0" w:space="0" w:color="auto"/>
        <w:bottom w:val="none" w:sz="0" w:space="0" w:color="auto"/>
        <w:right w:val="none" w:sz="0" w:space="0" w:color="auto"/>
      </w:divBdr>
      <w:divsChild>
        <w:div w:id="2083330178">
          <w:marLeft w:val="547"/>
          <w:marRight w:val="0"/>
          <w:marTop w:val="0"/>
          <w:marBottom w:val="0"/>
          <w:divBdr>
            <w:top w:val="none" w:sz="0" w:space="0" w:color="auto"/>
            <w:left w:val="none" w:sz="0" w:space="0" w:color="auto"/>
            <w:bottom w:val="none" w:sz="0" w:space="0" w:color="auto"/>
            <w:right w:val="none" w:sz="0" w:space="0" w:color="auto"/>
          </w:divBdr>
        </w:div>
        <w:div w:id="2083330185">
          <w:marLeft w:val="547"/>
          <w:marRight w:val="0"/>
          <w:marTop w:val="0"/>
          <w:marBottom w:val="0"/>
          <w:divBdr>
            <w:top w:val="none" w:sz="0" w:space="0" w:color="auto"/>
            <w:left w:val="none" w:sz="0" w:space="0" w:color="auto"/>
            <w:bottom w:val="none" w:sz="0" w:space="0" w:color="auto"/>
            <w:right w:val="none" w:sz="0" w:space="0" w:color="auto"/>
          </w:divBdr>
        </w:div>
        <w:div w:id="2083330197">
          <w:marLeft w:val="547"/>
          <w:marRight w:val="0"/>
          <w:marTop w:val="0"/>
          <w:marBottom w:val="60"/>
          <w:divBdr>
            <w:top w:val="none" w:sz="0" w:space="0" w:color="auto"/>
            <w:left w:val="none" w:sz="0" w:space="0" w:color="auto"/>
            <w:bottom w:val="none" w:sz="0" w:space="0" w:color="auto"/>
            <w:right w:val="none" w:sz="0" w:space="0" w:color="auto"/>
          </w:divBdr>
        </w:div>
        <w:div w:id="2083330202">
          <w:marLeft w:val="547"/>
          <w:marRight w:val="0"/>
          <w:marTop w:val="60"/>
          <w:marBottom w:val="0"/>
          <w:divBdr>
            <w:top w:val="none" w:sz="0" w:space="0" w:color="auto"/>
            <w:left w:val="none" w:sz="0" w:space="0" w:color="auto"/>
            <w:bottom w:val="none" w:sz="0" w:space="0" w:color="auto"/>
            <w:right w:val="none" w:sz="0" w:space="0" w:color="auto"/>
          </w:divBdr>
        </w:div>
        <w:div w:id="2083330203">
          <w:marLeft w:val="547"/>
          <w:marRight w:val="0"/>
          <w:marTop w:val="0"/>
          <w:marBottom w:val="0"/>
          <w:divBdr>
            <w:top w:val="none" w:sz="0" w:space="0" w:color="auto"/>
            <w:left w:val="none" w:sz="0" w:space="0" w:color="auto"/>
            <w:bottom w:val="none" w:sz="0" w:space="0" w:color="auto"/>
            <w:right w:val="none" w:sz="0" w:space="0" w:color="auto"/>
          </w:divBdr>
        </w:div>
        <w:div w:id="2083330204">
          <w:marLeft w:val="547"/>
          <w:marRight w:val="0"/>
          <w:marTop w:val="60"/>
          <w:marBottom w:val="0"/>
          <w:divBdr>
            <w:top w:val="none" w:sz="0" w:space="0" w:color="auto"/>
            <w:left w:val="none" w:sz="0" w:space="0" w:color="auto"/>
            <w:bottom w:val="none" w:sz="0" w:space="0" w:color="auto"/>
            <w:right w:val="none" w:sz="0" w:space="0" w:color="auto"/>
          </w:divBdr>
        </w:div>
        <w:div w:id="2083330206">
          <w:marLeft w:val="547"/>
          <w:marRight w:val="0"/>
          <w:marTop w:val="0"/>
          <w:marBottom w:val="0"/>
          <w:divBdr>
            <w:top w:val="none" w:sz="0" w:space="0" w:color="auto"/>
            <w:left w:val="none" w:sz="0" w:space="0" w:color="auto"/>
            <w:bottom w:val="none" w:sz="0" w:space="0" w:color="auto"/>
            <w:right w:val="none" w:sz="0" w:space="0" w:color="auto"/>
          </w:divBdr>
        </w:div>
        <w:div w:id="2083330212">
          <w:marLeft w:val="547"/>
          <w:marRight w:val="0"/>
          <w:marTop w:val="0"/>
          <w:marBottom w:val="60"/>
          <w:divBdr>
            <w:top w:val="none" w:sz="0" w:space="0" w:color="auto"/>
            <w:left w:val="none" w:sz="0" w:space="0" w:color="auto"/>
            <w:bottom w:val="none" w:sz="0" w:space="0" w:color="auto"/>
            <w:right w:val="none" w:sz="0" w:space="0" w:color="auto"/>
          </w:divBdr>
        </w:div>
        <w:div w:id="2083330216">
          <w:marLeft w:val="547"/>
          <w:marRight w:val="0"/>
          <w:marTop w:val="0"/>
          <w:marBottom w:val="0"/>
          <w:divBdr>
            <w:top w:val="none" w:sz="0" w:space="0" w:color="auto"/>
            <w:left w:val="none" w:sz="0" w:space="0" w:color="auto"/>
            <w:bottom w:val="none" w:sz="0" w:space="0" w:color="auto"/>
            <w:right w:val="none" w:sz="0" w:space="0" w:color="auto"/>
          </w:divBdr>
        </w:div>
        <w:div w:id="2083330218">
          <w:marLeft w:val="547"/>
          <w:marRight w:val="0"/>
          <w:marTop w:val="60"/>
          <w:marBottom w:val="0"/>
          <w:divBdr>
            <w:top w:val="none" w:sz="0" w:space="0" w:color="auto"/>
            <w:left w:val="none" w:sz="0" w:space="0" w:color="auto"/>
            <w:bottom w:val="none" w:sz="0" w:space="0" w:color="auto"/>
            <w:right w:val="none" w:sz="0" w:space="0" w:color="auto"/>
          </w:divBdr>
        </w:div>
        <w:div w:id="2083330225">
          <w:marLeft w:val="547"/>
          <w:marRight w:val="0"/>
          <w:marTop w:val="0"/>
          <w:marBottom w:val="0"/>
          <w:divBdr>
            <w:top w:val="none" w:sz="0" w:space="0" w:color="auto"/>
            <w:left w:val="none" w:sz="0" w:space="0" w:color="auto"/>
            <w:bottom w:val="none" w:sz="0" w:space="0" w:color="auto"/>
            <w:right w:val="none" w:sz="0" w:space="0" w:color="auto"/>
          </w:divBdr>
        </w:div>
        <w:div w:id="2083330231">
          <w:marLeft w:val="547"/>
          <w:marRight w:val="0"/>
          <w:marTop w:val="0"/>
          <w:marBottom w:val="0"/>
          <w:divBdr>
            <w:top w:val="none" w:sz="0" w:space="0" w:color="auto"/>
            <w:left w:val="none" w:sz="0" w:space="0" w:color="auto"/>
            <w:bottom w:val="none" w:sz="0" w:space="0" w:color="auto"/>
            <w:right w:val="none" w:sz="0" w:space="0" w:color="auto"/>
          </w:divBdr>
        </w:div>
        <w:div w:id="2083330239">
          <w:marLeft w:val="547"/>
          <w:marRight w:val="0"/>
          <w:marTop w:val="0"/>
          <w:marBottom w:val="0"/>
          <w:divBdr>
            <w:top w:val="none" w:sz="0" w:space="0" w:color="auto"/>
            <w:left w:val="none" w:sz="0" w:space="0" w:color="auto"/>
            <w:bottom w:val="none" w:sz="0" w:space="0" w:color="auto"/>
            <w:right w:val="none" w:sz="0" w:space="0" w:color="auto"/>
          </w:divBdr>
        </w:div>
        <w:div w:id="2083330241">
          <w:marLeft w:val="547"/>
          <w:marRight w:val="0"/>
          <w:marTop w:val="0"/>
          <w:marBottom w:val="0"/>
          <w:divBdr>
            <w:top w:val="none" w:sz="0" w:space="0" w:color="auto"/>
            <w:left w:val="none" w:sz="0" w:space="0" w:color="auto"/>
            <w:bottom w:val="none" w:sz="0" w:space="0" w:color="auto"/>
            <w:right w:val="none" w:sz="0" w:space="0" w:color="auto"/>
          </w:divBdr>
        </w:div>
        <w:div w:id="2083330245">
          <w:marLeft w:val="547"/>
          <w:marRight w:val="0"/>
          <w:marTop w:val="0"/>
          <w:marBottom w:val="0"/>
          <w:divBdr>
            <w:top w:val="none" w:sz="0" w:space="0" w:color="auto"/>
            <w:left w:val="none" w:sz="0" w:space="0" w:color="auto"/>
            <w:bottom w:val="none" w:sz="0" w:space="0" w:color="auto"/>
            <w:right w:val="none" w:sz="0" w:space="0" w:color="auto"/>
          </w:divBdr>
        </w:div>
        <w:div w:id="2083330253">
          <w:marLeft w:val="547"/>
          <w:marRight w:val="0"/>
          <w:marTop w:val="0"/>
          <w:marBottom w:val="0"/>
          <w:divBdr>
            <w:top w:val="none" w:sz="0" w:space="0" w:color="auto"/>
            <w:left w:val="none" w:sz="0" w:space="0" w:color="auto"/>
            <w:bottom w:val="none" w:sz="0" w:space="0" w:color="auto"/>
            <w:right w:val="none" w:sz="0" w:space="0" w:color="auto"/>
          </w:divBdr>
        </w:div>
        <w:div w:id="2083330264">
          <w:marLeft w:val="547"/>
          <w:marRight w:val="0"/>
          <w:marTop w:val="0"/>
          <w:marBottom w:val="0"/>
          <w:divBdr>
            <w:top w:val="none" w:sz="0" w:space="0" w:color="auto"/>
            <w:left w:val="none" w:sz="0" w:space="0" w:color="auto"/>
            <w:bottom w:val="none" w:sz="0" w:space="0" w:color="auto"/>
            <w:right w:val="none" w:sz="0" w:space="0" w:color="auto"/>
          </w:divBdr>
        </w:div>
        <w:div w:id="2083330267">
          <w:marLeft w:val="547"/>
          <w:marRight w:val="0"/>
          <w:marTop w:val="0"/>
          <w:marBottom w:val="0"/>
          <w:divBdr>
            <w:top w:val="none" w:sz="0" w:space="0" w:color="auto"/>
            <w:left w:val="none" w:sz="0" w:space="0" w:color="auto"/>
            <w:bottom w:val="none" w:sz="0" w:space="0" w:color="auto"/>
            <w:right w:val="none" w:sz="0" w:space="0" w:color="auto"/>
          </w:divBdr>
        </w:div>
        <w:div w:id="2083330295">
          <w:marLeft w:val="547"/>
          <w:marRight w:val="0"/>
          <w:marTop w:val="0"/>
          <w:marBottom w:val="0"/>
          <w:divBdr>
            <w:top w:val="none" w:sz="0" w:space="0" w:color="auto"/>
            <w:left w:val="none" w:sz="0" w:space="0" w:color="auto"/>
            <w:bottom w:val="none" w:sz="0" w:space="0" w:color="auto"/>
            <w:right w:val="none" w:sz="0" w:space="0" w:color="auto"/>
          </w:divBdr>
        </w:div>
        <w:div w:id="2083330300">
          <w:marLeft w:val="547"/>
          <w:marRight w:val="0"/>
          <w:marTop w:val="0"/>
          <w:marBottom w:val="0"/>
          <w:divBdr>
            <w:top w:val="none" w:sz="0" w:space="0" w:color="auto"/>
            <w:left w:val="none" w:sz="0" w:space="0" w:color="auto"/>
            <w:bottom w:val="none" w:sz="0" w:space="0" w:color="auto"/>
            <w:right w:val="none" w:sz="0" w:space="0" w:color="auto"/>
          </w:divBdr>
        </w:div>
        <w:div w:id="2083330309">
          <w:marLeft w:val="547"/>
          <w:marRight w:val="0"/>
          <w:marTop w:val="0"/>
          <w:marBottom w:val="0"/>
          <w:divBdr>
            <w:top w:val="none" w:sz="0" w:space="0" w:color="auto"/>
            <w:left w:val="none" w:sz="0" w:space="0" w:color="auto"/>
            <w:bottom w:val="none" w:sz="0" w:space="0" w:color="auto"/>
            <w:right w:val="none" w:sz="0" w:space="0" w:color="auto"/>
          </w:divBdr>
        </w:div>
        <w:div w:id="2083330310">
          <w:marLeft w:val="547"/>
          <w:marRight w:val="0"/>
          <w:marTop w:val="0"/>
          <w:marBottom w:val="0"/>
          <w:divBdr>
            <w:top w:val="none" w:sz="0" w:space="0" w:color="auto"/>
            <w:left w:val="none" w:sz="0" w:space="0" w:color="auto"/>
            <w:bottom w:val="none" w:sz="0" w:space="0" w:color="auto"/>
            <w:right w:val="none" w:sz="0" w:space="0" w:color="auto"/>
          </w:divBdr>
        </w:div>
        <w:div w:id="2083330312">
          <w:marLeft w:val="547"/>
          <w:marRight w:val="0"/>
          <w:marTop w:val="60"/>
          <w:marBottom w:val="0"/>
          <w:divBdr>
            <w:top w:val="none" w:sz="0" w:space="0" w:color="auto"/>
            <w:left w:val="none" w:sz="0" w:space="0" w:color="auto"/>
            <w:bottom w:val="none" w:sz="0" w:space="0" w:color="auto"/>
            <w:right w:val="none" w:sz="0" w:space="0" w:color="auto"/>
          </w:divBdr>
        </w:div>
      </w:divsChild>
    </w:div>
    <w:div w:id="2083330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A6C6-4610-4FDF-BB12-5734787E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13326</Words>
  <Characters>75962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Владелец</cp:lastModifiedBy>
  <cp:revision>21</cp:revision>
  <cp:lastPrinted>2013-04-23T09:45:00Z</cp:lastPrinted>
  <dcterms:created xsi:type="dcterms:W3CDTF">2012-09-20T10:54:00Z</dcterms:created>
  <dcterms:modified xsi:type="dcterms:W3CDTF">2014-05-28T04:22:00Z</dcterms:modified>
</cp:coreProperties>
</file>